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6804" w14:textId="77777777" w:rsidR="0043595F" w:rsidRDefault="0043595F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46D257A3" w14:textId="77777777" w:rsidR="00BC1FE1" w:rsidRDefault="00BC1FE1" w:rsidP="1DCCD76F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</w:p>
    <w:p w14:paraId="2B0F83F7" w14:textId="0D7E716F" w:rsidR="00265937" w:rsidRDefault="3A912409" w:rsidP="1DCCD76F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 w:rsidRPr="1DCCD76F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Digital Platform </w:t>
      </w:r>
      <w:r w:rsidR="00265937">
        <w:rPr>
          <w:rFonts w:ascii="Calibri" w:eastAsia="Calibri" w:hAnsi="Calibri" w:cs="Calibri"/>
          <w:color w:val="000000" w:themeColor="text1"/>
          <w:sz w:val="40"/>
          <w:szCs w:val="40"/>
        </w:rPr>
        <w:t>Business Case</w:t>
      </w:r>
      <w:r w:rsidR="253E6E81" w:rsidRPr="1DCCD76F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</w:t>
      </w:r>
    </w:p>
    <w:p w14:paraId="219074BB" w14:textId="6D7E8DB6" w:rsidR="00F002F7" w:rsidRDefault="00265937" w:rsidP="1DCCD76F">
      <w:pPr>
        <w:rPr>
          <w:rFonts w:ascii="Calibri" w:eastAsia="Calibri" w:hAnsi="Calibri" w:cs="Calibri"/>
          <w:color w:val="000000" w:themeColor="text1"/>
          <w:sz w:val="40"/>
          <w:szCs w:val="40"/>
        </w:rPr>
      </w:pPr>
      <w:r>
        <w:rPr>
          <w:rFonts w:ascii="Calibri" w:eastAsia="Calibri" w:hAnsi="Calibri" w:cs="Calibri"/>
          <w:color w:val="000000" w:themeColor="text1"/>
          <w:sz w:val="40"/>
          <w:szCs w:val="40"/>
        </w:rPr>
        <w:t>Justifying</w:t>
      </w:r>
      <w:r w:rsidR="3A912409" w:rsidRPr="1DCCD76F"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Your Website Project</w:t>
      </w:r>
      <w:r>
        <w:rPr>
          <w:rFonts w:ascii="Calibri" w:eastAsia="Calibri" w:hAnsi="Calibri" w:cs="Calibri"/>
          <w:color w:val="000000" w:themeColor="text1"/>
          <w:sz w:val="40"/>
          <w:szCs w:val="40"/>
        </w:rPr>
        <w:t xml:space="preserve"> to the Board</w:t>
      </w:r>
    </w:p>
    <w:p w14:paraId="09CE369E" w14:textId="75A806C7" w:rsidR="00F002F7" w:rsidRDefault="008F6944" w:rsidP="30D0286D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br/>
      </w:r>
      <w:r>
        <w:br/>
      </w:r>
      <w:r w:rsidR="0C7EF0F0" w:rsidRPr="30D0286D">
        <w:rPr>
          <w:rFonts w:ascii="Calibri" w:eastAsia="Calibri" w:hAnsi="Calibri" w:cs="Calibri"/>
          <w:b/>
          <w:bCs/>
          <w:i/>
          <w:iCs/>
          <w:color w:val="000000" w:themeColor="text1"/>
          <w:sz w:val="32"/>
          <w:szCs w:val="32"/>
        </w:rPr>
        <w:t>Document Purpose</w:t>
      </w:r>
      <w:r w:rsidR="0C7EF0F0"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: </w:t>
      </w:r>
    </w:p>
    <w:p w14:paraId="1FB0DB90" w14:textId="77777777" w:rsidR="00152890" w:rsidRDefault="0C7EF0F0" w:rsidP="30D0286D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The aim of this document is to help you consider the various</w:t>
      </w:r>
      <w:r w:rsidR="00E766F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302A1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types of information that you will need </w:t>
      </w:r>
      <w:r w:rsidR="000E4ADC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to create</w:t>
      </w:r>
      <w:r w:rsidR="00302A1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 strong business case</w:t>
      </w:r>
      <w:r w:rsidR="00E35D2F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for a new charity website.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</w:t>
      </w:r>
      <w:r w:rsidR="004346F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fact-based approach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will help you</w:t>
      </w:r>
      <w:r w:rsidR="004346F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deliver the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justification</w:t>
      </w:r>
      <w:r w:rsidR="004346F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for your</w:t>
      </w:r>
      <w:r w:rsidR="004346F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proposed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project</w:t>
      </w:r>
      <w:r w:rsidR="004346F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="0058237B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and enable </w:t>
      </w:r>
      <w:r w:rsidR="0048154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board members to see the need for, and value in</w:t>
      </w:r>
      <w:r w:rsidR="00302A1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inves</w:t>
      </w:r>
      <w:r w:rsidR="00481545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ting</w:t>
      </w:r>
      <w:r w:rsidR="00302A18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 a new website</w:t>
      </w:r>
      <w:r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. </w:t>
      </w:r>
    </w:p>
    <w:p w14:paraId="42F656EC" w14:textId="57FB4DB5" w:rsidR="00F002F7" w:rsidRDefault="0C7EF0F0" w:rsidP="30D0286D">
      <w:p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Headlines have been provided to ensure you cover </w:t>
      </w:r>
      <w:r w:rsidR="000A63F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key areas of information that may be required</w:t>
      </w:r>
      <w:r w:rsidR="00A55D7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by your board members</w:t>
      </w:r>
      <w:r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, whilst guidance notes are added in grey text to help you develop your content</w:t>
      </w:r>
      <w:r w:rsidR="00A55D77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into the final document</w:t>
      </w:r>
      <w:r w:rsidRPr="30D0286D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.</w:t>
      </w:r>
    </w:p>
    <w:p w14:paraId="75135480" w14:textId="2A5E5ECF" w:rsidR="00F002F7" w:rsidRDefault="008F6944">
      <w:r>
        <w:br/>
      </w:r>
    </w:p>
    <w:p w14:paraId="03E2ED36" w14:textId="68203C7D" w:rsidR="30D0286D" w:rsidRDefault="30D0286D">
      <w:r>
        <w:br w:type="page"/>
      </w:r>
    </w:p>
    <w:p w14:paraId="28B9F52A" w14:textId="77777777" w:rsidR="005168B0" w:rsidRDefault="005168B0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12D2D23" w14:textId="77777777" w:rsidR="00EF7AFC" w:rsidRDefault="00EF7AFC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4E5504D" w14:textId="622B461A" w:rsidR="00A55D77" w:rsidRDefault="00A55D77">
      <w:r>
        <w:rPr>
          <w:rFonts w:ascii="Calibri" w:eastAsia="Calibri" w:hAnsi="Calibri" w:cs="Calibri"/>
          <w:b/>
          <w:bCs/>
          <w:color w:val="000000" w:themeColor="text1"/>
        </w:rPr>
        <w:t xml:space="preserve">Date: </w:t>
      </w:r>
    </w:p>
    <w:p w14:paraId="605AC1BC" w14:textId="77777777" w:rsidR="005168B0" w:rsidRDefault="005168B0" w:rsidP="002C423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1349EEF" w14:textId="77777777" w:rsidR="00D74AF5" w:rsidRDefault="00D74AF5" w:rsidP="002C4239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192DABF4" w14:textId="24AB952C" w:rsidR="002C4239" w:rsidRDefault="002C4239" w:rsidP="002C4239">
      <w:pPr>
        <w:rPr>
          <w:rFonts w:ascii="Calibri" w:eastAsia="Calibri" w:hAnsi="Calibri" w:cs="Calibri"/>
          <w:b/>
          <w:bCs/>
          <w:color w:val="000000" w:themeColor="text1"/>
        </w:rPr>
      </w:pPr>
      <w:r w:rsidRPr="2AAC4C47">
        <w:rPr>
          <w:rFonts w:ascii="Calibri" w:eastAsia="Calibri" w:hAnsi="Calibri" w:cs="Calibri"/>
          <w:b/>
          <w:bCs/>
          <w:color w:val="000000" w:themeColor="text1"/>
        </w:rPr>
        <w:t xml:space="preserve">Project Title: </w:t>
      </w:r>
      <w:r w:rsidR="000977BC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06AD569A" w14:textId="14C735CC" w:rsidR="00F002F7" w:rsidRDefault="00F002F7"/>
    <w:p w14:paraId="1B2AC36D" w14:textId="77777777" w:rsidR="000276AA" w:rsidRDefault="000276AA"/>
    <w:p w14:paraId="277B404D" w14:textId="34C5D5E5" w:rsidR="00F002F7" w:rsidRPr="00D74AF5" w:rsidRDefault="000276AA">
      <w:pPr>
        <w:rPr>
          <w:i/>
          <w:iCs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Prepared By:</w:t>
      </w:r>
      <w:r w:rsidR="00D74AF5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</w:t>
      </w:r>
    </w:p>
    <w:p w14:paraId="29229791" w14:textId="4BB58E74" w:rsidR="000276AA" w:rsidRDefault="008F6944">
      <w:r>
        <w:br/>
      </w:r>
    </w:p>
    <w:p w14:paraId="12C33972" w14:textId="77777777" w:rsidR="00DE7527" w:rsidRDefault="00DE7527"/>
    <w:p w14:paraId="04BE0C43" w14:textId="658690CC" w:rsidR="000977BC" w:rsidRPr="00EF7AFC" w:rsidRDefault="00EF7AFC">
      <w:pPr>
        <w:rPr>
          <w:rFonts w:ascii="Calibri" w:eastAsia="Calibri" w:hAnsi="Calibri" w:cs="Calibri"/>
          <w:b/>
          <w:bCs/>
          <w:i/>
          <w:iCs/>
          <w:color w:val="CCCCCC"/>
        </w:rPr>
      </w:pPr>
      <w:r w:rsidRPr="00EF7AFC">
        <w:rPr>
          <w:b/>
          <w:bCs/>
        </w:rPr>
        <w:t>Project Team:</w:t>
      </w:r>
      <w:r>
        <w:t xml:space="preserve"> </w:t>
      </w:r>
    </w:p>
    <w:p w14:paraId="33598B59" w14:textId="479934A6" w:rsidR="00F002F7" w:rsidRDefault="008F694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45A1915" w14:textId="121AFFFC" w:rsidR="00BC1FE1" w:rsidRDefault="008F6944">
      <w:r>
        <w:br w:type="page"/>
      </w:r>
    </w:p>
    <w:p w14:paraId="20470441" w14:textId="3505A365" w:rsidR="00F002F7" w:rsidRDefault="5AA829E4">
      <w:r w:rsidRPr="638BB8D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1. </w:t>
      </w:r>
      <w:r w:rsidR="3A912409" w:rsidRPr="638BB8D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Introduction</w:t>
      </w:r>
      <w:r w:rsidR="008F6944">
        <w:br/>
      </w:r>
    </w:p>
    <w:p w14:paraId="61E78D0C" w14:textId="32264AB1" w:rsidR="00F002F7" w:rsidRDefault="3A912409" w:rsidP="638BB8DD">
      <w:pPr>
        <w:rPr>
          <w:rFonts w:eastAsiaTheme="minorEastAsia"/>
          <w:b/>
          <w:bCs/>
          <w:color w:val="000000" w:themeColor="text1"/>
        </w:rPr>
      </w:pPr>
      <w:r w:rsidRPr="638BB8DD">
        <w:rPr>
          <w:rFonts w:ascii="Calibri" w:eastAsia="Calibri" w:hAnsi="Calibri" w:cs="Calibri"/>
          <w:b/>
          <w:bCs/>
          <w:color w:val="000000" w:themeColor="text1"/>
        </w:rPr>
        <w:t>Project overview</w:t>
      </w:r>
    </w:p>
    <w:p w14:paraId="446A6DA1" w14:textId="77777777" w:rsidR="003E1F0D" w:rsidRDefault="3A912409">
      <w:pPr>
        <w:rPr>
          <w:rFonts w:ascii="Calibri" w:eastAsia="Calibri" w:hAnsi="Calibri" w:cs="Calibri"/>
          <w:b/>
          <w:bCs/>
          <w:i/>
          <w:iCs/>
          <w:color w:val="CCCCCC"/>
        </w:rPr>
      </w:pPr>
      <w:r w:rsidRPr="1FC26664">
        <w:rPr>
          <w:rFonts w:ascii="Calibri" w:eastAsia="Calibri" w:hAnsi="Calibri" w:cs="Calibri"/>
          <w:b/>
          <w:bCs/>
          <w:i/>
          <w:iCs/>
          <w:color w:val="CCCCCC"/>
        </w:rPr>
        <w:t xml:space="preserve">Provide </w:t>
      </w:r>
      <w:r w:rsidR="6DDF5E5B" w:rsidRPr="1FC26664">
        <w:rPr>
          <w:rFonts w:ascii="Calibri" w:eastAsia="Calibri" w:hAnsi="Calibri" w:cs="Calibri"/>
          <w:b/>
          <w:bCs/>
          <w:i/>
          <w:iCs/>
          <w:color w:val="CCCCCC"/>
        </w:rPr>
        <w:t>a brief summary</w:t>
      </w:r>
      <w:r w:rsidRPr="1FC26664">
        <w:rPr>
          <w:rFonts w:ascii="Calibri" w:eastAsia="Calibri" w:hAnsi="Calibri" w:cs="Calibri"/>
          <w:b/>
          <w:bCs/>
          <w:i/>
          <w:iCs/>
          <w:color w:val="CCCCCC"/>
        </w:rPr>
        <w:t xml:space="preserve"> of your </w:t>
      </w:r>
      <w:r w:rsidR="006C3D67">
        <w:rPr>
          <w:rFonts w:ascii="Calibri" w:eastAsia="Calibri" w:hAnsi="Calibri" w:cs="Calibri"/>
          <w:b/>
          <w:bCs/>
          <w:i/>
          <w:iCs/>
          <w:color w:val="CCCCCC"/>
        </w:rPr>
        <w:t xml:space="preserve">proposed </w:t>
      </w:r>
      <w:r w:rsidR="00651F19">
        <w:rPr>
          <w:rFonts w:ascii="Calibri" w:eastAsia="Calibri" w:hAnsi="Calibri" w:cs="Calibri"/>
          <w:b/>
          <w:bCs/>
          <w:i/>
          <w:iCs/>
          <w:color w:val="CCCCCC"/>
        </w:rPr>
        <w:t>project</w:t>
      </w:r>
      <w:r w:rsidR="00CC24C6">
        <w:rPr>
          <w:rFonts w:ascii="Calibri" w:eastAsia="Calibri" w:hAnsi="Calibri" w:cs="Calibri"/>
          <w:b/>
          <w:bCs/>
          <w:i/>
          <w:iCs/>
          <w:color w:val="CCCCCC"/>
        </w:rPr>
        <w:t>.</w:t>
      </w:r>
      <w:r w:rsidR="00A149D4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3E1F0D">
        <w:rPr>
          <w:rFonts w:ascii="Calibri" w:eastAsia="Calibri" w:hAnsi="Calibri" w:cs="Calibri"/>
          <w:b/>
          <w:bCs/>
          <w:i/>
          <w:iCs/>
          <w:color w:val="CCCCCC"/>
        </w:rPr>
        <w:t>Include for</w:t>
      </w:r>
      <w:r w:rsidR="00A149D4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proofErr w:type="gramStart"/>
      <w:r w:rsidR="00A149D4">
        <w:rPr>
          <w:rFonts w:ascii="Calibri" w:eastAsia="Calibri" w:hAnsi="Calibri" w:cs="Calibri"/>
          <w:b/>
          <w:bCs/>
          <w:i/>
          <w:iCs/>
          <w:color w:val="CCCCCC"/>
        </w:rPr>
        <w:t>example;</w:t>
      </w:r>
      <w:proofErr w:type="gramEnd"/>
      <w:r w:rsidR="00A149D4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</w:p>
    <w:p w14:paraId="08975CBF" w14:textId="499EADEC" w:rsidR="006917B8" w:rsidRPr="00E53EE8" w:rsidRDefault="006917B8" w:rsidP="00E53EE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>What you want to achieve</w:t>
      </w:r>
    </w:p>
    <w:p w14:paraId="69719600" w14:textId="36D444A8" w:rsidR="00474215" w:rsidRPr="00E53EE8" w:rsidRDefault="006917B8" w:rsidP="00E53EE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>Why you want to achieve it (</w:t>
      </w:r>
      <w:proofErr w:type="gramStart"/>
      <w:r w:rsidR="00474215" w:rsidRPr="00E53EE8">
        <w:rPr>
          <w:rFonts w:ascii="Calibri" w:eastAsia="Calibri" w:hAnsi="Calibri" w:cs="Calibri"/>
          <w:b/>
          <w:bCs/>
          <w:i/>
          <w:iCs/>
          <w:color w:val="CCCCCC"/>
        </w:rPr>
        <w:t>e.g.</w:t>
      </w:r>
      <w:proofErr w:type="gramEnd"/>
      <w:r w:rsidR="00474215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to meet organisational </w:t>
      </w:r>
      <w:r w:rsidR="00474215" w:rsidRPr="00E53EE8">
        <w:rPr>
          <w:rFonts w:ascii="Calibri" w:eastAsia="Calibri" w:hAnsi="Calibri" w:cs="Calibri"/>
          <w:b/>
          <w:bCs/>
          <w:i/>
          <w:iCs/>
          <w:color w:val="CCCCCC"/>
        </w:rPr>
        <w:t>objective</w:t>
      </w:r>
      <w:r w:rsidR="0054268D" w:rsidRPr="00E53EE8">
        <w:rPr>
          <w:rFonts w:ascii="Calibri" w:eastAsia="Calibri" w:hAnsi="Calibri" w:cs="Calibri"/>
          <w:b/>
          <w:bCs/>
          <w:i/>
          <w:iCs/>
          <w:color w:val="CCCCCC"/>
        </w:rPr>
        <w:t>s/</w:t>
      </w:r>
      <w:r w:rsidR="00474215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 grow online support</w:t>
      </w:r>
      <w:r w:rsidR="0054268D" w:rsidRPr="00E53EE8">
        <w:rPr>
          <w:rFonts w:ascii="Calibri" w:eastAsia="Calibri" w:hAnsi="Calibri" w:cs="Calibri"/>
          <w:b/>
          <w:bCs/>
          <w:i/>
          <w:iCs/>
          <w:color w:val="CCCCCC"/>
        </w:rPr>
        <w:t>/improve internal processes</w:t>
      </w:r>
      <w:r w:rsidR="00474215" w:rsidRPr="00E53EE8">
        <w:rPr>
          <w:rFonts w:ascii="Calibri" w:eastAsia="Calibri" w:hAnsi="Calibri" w:cs="Calibri"/>
          <w:b/>
          <w:bCs/>
          <w:i/>
          <w:iCs/>
          <w:color w:val="CCCCCC"/>
        </w:rPr>
        <w:t>)</w:t>
      </w:r>
    </w:p>
    <w:p w14:paraId="494E07EB" w14:textId="5C944EBC" w:rsidR="00655460" w:rsidRPr="00E53EE8" w:rsidRDefault="00474215" w:rsidP="00E53EE8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What </w:t>
      </w:r>
      <w:r w:rsidR="008C1CA3" w:rsidRPr="00E53EE8">
        <w:rPr>
          <w:rFonts w:ascii="Calibri" w:eastAsia="Calibri" w:hAnsi="Calibri" w:cs="Calibri"/>
          <w:b/>
          <w:bCs/>
          <w:i/>
          <w:iCs/>
          <w:color w:val="CCCCCC"/>
        </w:rPr>
        <w:t>is stopping you at present (</w:t>
      </w:r>
      <w:proofErr w:type="gramStart"/>
      <w:r w:rsidR="008C1CA3" w:rsidRPr="00E53EE8">
        <w:rPr>
          <w:rFonts w:ascii="Calibri" w:eastAsia="Calibri" w:hAnsi="Calibri" w:cs="Calibri"/>
          <w:b/>
          <w:bCs/>
          <w:i/>
          <w:iCs/>
          <w:color w:val="CCCCCC"/>
        </w:rPr>
        <w:t>e.g.</w:t>
      </w:r>
      <w:proofErr w:type="gramEnd"/>
      <w:r w:rsidR="008C1CA3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 poorly performing website</w:t>
      </w:r>
      <w:r w:rsidR="007313CE" w:rsidRPr="00E53EE8">
        <w:rPr>
          <w:rFonts w:ascii="Calibri" w:eastAsia="Calibri" w:hAnsi="Calibri" w:cs="Calibri"/>
          <w:b/>
          <w:bCs/>
          <w:i/>
          <w:iCs/>
          <w:color w:val="CCCCCC"/>
        </w:rPr>
        <w:t>, no internal system integrations</w:t>
      </w:r>
      <w:r w:rsidR="00655460" w:rsidRPr="00E53EE8">
        <w:rPr>
          <w:rFonts w:ascii="Calibri" w:eastAsia="Calibri" w:hAnsi="Calibri" w:cs="Calibri"/>
          <w:b/>
          <w:bCs/>
          <w:i/>
          <w:iCs/>
          <w:color w:val="CCCCCC"/>
        </w:rPr>
        <w:t>)</w:t>
      </w:r>
    </w:p>
    <w:p w14:paraId="1D7D77FE" w14:textId="32B77839" w:rsidR="00F002F7" w:rsidRPr="00712C02" w:rsidRDefault="003A3B67" w:rsidP="00712C0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  <w:color w:val="CCCCCC"/>
        </w:rPr>
      </w:pPr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>What you want your board members to do (</w:t>
      </w:r>
      <w:proofErr w:type="gramStart"/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>e.g.</w:t>
      </w:r>
      <w:proofErr w:type="gramEnd"/>
      <w:r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C56446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evaluate the </w:t>
      </w:r>
      <w:r w:rsidR="00840A85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facts provided and </w:t>
      </w:r>
      <w:r w:rsidR="006C72E2" w:rsidRPr="00E53EE8">
        <w:rPr>
          <w:rFonts w:ascii="Calibri" w:eastAsia="Calibri" w:hAnsi="Calibri" w:cs="Calibri"/>
          <w:b/>
          <w:bCs/>
          <w:i/>
          <w:iCs/>
          <w:color w:val="CCCCCC"/>
        </w:rPr>
        <w:t xml:space="preserve">give approval for the </w:t>
      </w:r>
      <w:r w:rsidR="00BC57CA" w:rsidRPr="00E53EE8">
        <w:rPr>
          <w:rFonts w:ascii="Calibri" w:eastAsia="Calibri" w:hAnsi="Calibri" w:cs="Calibri"/>
          <w:b/>
          <w:bCs/>
          <w:i/>
          <w:iCs/>
          <w:color w:val="CCCCCC"/>
        </w:rPr>
        <w:t>estimated budget)</w:t>
      </w:r>
      <w:r w:rsidR="008F6944">
        <w:br/>
      </w:r>
      <w:r w:rsidR="008F6944">
        <w:br/>
      </w:r>
    </w:p>
    <w:p w14:paraId="6BD1006E" w14:textId="3A0BE466" w:rsidR="00703656" w:rsidRPr="00BC57CA" w:rsidRDefault="3A912409" w:rsidP="00703656">
      <w:r w:rsidRPr="2AAC4C47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2. </w:t>
      </w:r>
      <w:r w:rsidR="00243B4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Current </w:t>
      </w:r>
      <w:r w:rsidR="002C2E1D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Situation</w:t>
      </w:r>
    </w:p>
    <w:p w14:paraId="62A2ADB5" w14:textId="3F292926" w:rsidR="00244ADB" w:rsidRPr="007A54A4" w:rsidRDefault="007A54A4">
      <w:p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Current website limitations</w:t>
      </w:r>
    </w:p>
    <w:p w14:paraId="08CD80F4" w14:textId="0CEFB295" w:rsidR="00703656" w:rsidRDefault="00BC57CA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Use this section to explain the current limitations of the website</w:t>
      </w:r>
      <w:r w:rsidR="001C15CC">
        <w:rPr>
          <w:rFonts w:ascii="Calibri" w:eastAsia="Calibri" w:hAnsi="Calibri" w:cs="Calibri"/>
          <w:b/>
          <w:bCs/>
          <w:i/>
          <w:iCs/>
          <w:color w:val="CCCCCC"/>
        </w:rPr>
        <w:t xml:space="preserve"> in achieving </w:t>
      </w:r>
      <w:r w:rsidR="001779B4">
        <w:rPr>
          <w:rFonts w:ascii="Calibri" w:eastAsia="Calibri" w:hAnsi="Calibri" w:cs="Calibri"/>
          <w:b/>
          <w:bCs/>
          <w:i/>
          <w:iCs/>
          <w:color w:val="CCCCCC"/>
        </w:rPr>
        <w:t>goals such as</w:t>
      </w:r>
      <w:r w:rsidR="001C15CC">
        <w:rPr>
          <w:rFonts w:ascii="Calibri" w:eastAsia="Calibri" w:hAnsi="Calibri" w:cs="Calibri"/>
          <w:b/>
          <w:bCs/>
          <w:i/>
          <w:iCs/>
          <w:color w:val="CCCCCC"/>
        </w:rPr>
        <w:t xml:space="preserve">: </w:t>
      </w:r>
    </w:p>
    <w:p w14:paraId="7E2D1F28" w14:textId="77777777" w:rsidR="00E53EE8" w:rsidRPr="00244ADB" w:rsidRDefault="00E53EE8" w:rsidP="00244AD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244ADB">
        <w:rPr>
          <w:rFonts w:ascii="Calibri" w:eastAsia="Calibri" w:hAnsi="Calibri" w:cs="Calibri"/>
          <w:b/>
          <w:bCs/>
          <w:i/>
          <w:iCs/>
          <w:color w:val="CCCCCC"/>
        </w:rPr>
        <w:t>Achieving organisational goals</w:t>
      </w:r>
    </w:p>
    <w:p w14:paraId="2D10004C" w14:textId="77777777" w:rsidR="00D95B1B" w:rsidRPr="00244ADB" w:rsidRDefault="00D95B1B" w:rsidP="00244AD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244ADB">
        <w:rPr>
          <w:rFonts w:ascii="Calibri" w:eastAsia="Calibri" w:hAnsi="Calibri" w:cs="Calibri"/>
          <w:b/>
          <w:bCs/>
          <w:i/>
          <w:iCs/>
          <w:color w:val="CCCCCC"/>
        </w:rPr>
        <w:t>Growing online donations</w:t>
      </w:r>
    </w:p>
    <w:p w14:paraId="009B275F" w14:textId="6A044B49" w:rsidR="00C714F3" w:rsidRPr="00244ADB" w:rsidRDefault="00A96827" w:rsidP="00244ADB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Providing</w:t>
      </w:r>
      <w:r w:rsidR="001779B4" w:rsidRPr="00244ADB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CA7689" w:rsidRPr="00244ADB">
        <w:rPr>
          <w:rFonts w:ascii="Calibri" w:eastAsia="Calibri" w:hAnsi="Calibri" w:cs="Calibri"/>
          <w:b/>
          <w:bCs/>
          <w:i/>
          <w:iCs/>
          <w:color w:val="CCCCCC"/>
        </w:rPr>
        <w:t>greater</w:t>
      </w:r>
      <w:r w:rsidR="00C714F3" w:rsidRPr="00244ADB">
        <w:rPr>
          <w:rFonts w:ascii="Calibri" w:eastAsia="Calibri" w:hAnsi="Calibri" w:cs="Calibri"/>
          <w:b/>
          <w:bCs/>
          <w:i/>
          <w:iCs/>
          <w:color w:val="CCCCCC"/>
        </w:rPr>
        <w:t xml:space="preserve"> beneficiary support</w:t>
      </w:r>
      <w:r w:rsidR="00CA7689" w:rsidRPr="00244ADB">
        <w:rPr>
          <w:rFonts w:ascii="Calibri" w:eastAsia="Calibri" w:hAnsi="Calibri" w:cs="Calibri"/>
          <w:b/>
          <w:bCs/>
          <w:i/>
          <w:iCs/>
          <w:color w:val="CCCCCC"/>
        </w:rPr>
        <w:t xml:space="preserve"> online</w:t>
      </w:r>
    </w:p>
    <w:p w14:paraId="4904332E" w14:textId="3FE25841" w:rsidR="00E53EE8" w:rsidRDefault="00E53EE8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10D8FD59" w14:textId="5E902190" w:rsidR="00CA17A5" w:rsidRPr="00CA17A5" w:rsidRDefault="00CA17A5">
      <w:p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Current website issues</w:t>
      </w:r>
    </w:p>
    <w:p w14:paraId="02C44139" w14:textId="30388849" w:rsidR="00155A15" w:rsidRDefault="001379A9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Add a high</w:t>
      </w:r>
      <w:r w:rsidR="00155A15">
        <w:rPr>
          <w:rFonts w:ascii="Calibri" w:eastAsia="Calibri" w:hAnsi="Calibri" w:cs="Calibri"/>
          <w:b/>
          <w:bCs/>
          <w:i/>
          <w:iCs/>
          <w:color w:val="CCCCCC"/>
        </w:rPr>
        <w:t>-</w:t>
      </w: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level summary of </w:t>
      </w:r>
      <w:r w:rsidR="008473FC">
        <w:rPr>
          <w:rFonts w:ascii="Calibri" w:eastAsia="Calibri" w:hAnsi="Calibri" w:cs="Calibri"/>
          <w:b/>
          <w:bCs/>
          <w:i/>
          <w:iCs/>
          <w:color w:val="CCCCCC"/>
        </w:rPr>
        <w:t xml:space="preserve">how the current website is failing to function or meet organisational objectives. </w:t>
      </w:r>
      <w:r w:rsidR="00526045">
        <w:rPr>
          <w:rFonts w:ascii="Calibri" w:eastAsia="Calibri" w:hAnsi="Calibri" w:cs="Calibri"/>
          <w:b/>
          <w:bCs/>
          <w:i/>
          <w:iCs/>
          <w:color w:val="CCCCCC"/>
        </w:rPr>
        <w:t>For example</w:t>
      </w:r>
    </w:p>
    <w:p w14:paraId="210DC78D" w14:textId="77777777" w:rsidR="00526045" w:rsidRPr="00244ADB" w:rsidRDefault="00526045" w:rsidP="0052604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244ADB">
        <w:rPr>
          <w:rFonts w:ascii="Calibri" w:eastAsia="Calibri" w:hAnsi="Calibri" w:cs="Calibri"/>
          <w:b/>
          <w:bCs/>
          <w:i/>
          <w:iCs/>
          <w:color w:val="CCCCCC"/>
        </w:rPr>
        <w:t xml:space="preserve">Poor user experience </w:t>
      </w:r>
    </w:p>
    <w:p w14:paraId="28AD417E" w14:textId="77777777" w:rsidR="00526045" w:rsidRDefault="00526045" w:rsidP="0052604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244ADB">
        <w:rPr>
          <w:rFonts w:ascii="Calibri" w:eastAsia="Calibri" w:hAnsi="Calibri" w:cs="Calibri"/>
          <w:b/>
          <w:bCs/>
          <w:i/>
          <w:iCs/>
          <w:color w:val="CCCCCC"/>
        </w:rPr>
        <w:t>Poor representation of the organisation</w:t>
      </w:r>
    </w:p>
    <w:p w14:paraId="19B64D60" w14:textId="77777777" w:rsidR="00526045" w:rsidRDefault="00526045" w:rsidP="00526045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Technical complications/outdated technology</w:t>
      </w:r>
    </w:p>
    <w:p w14:paraId="0E85EC25" w14:textId="0612A5D0" w:rsidR="00913674" w:rsidRDefault="00913674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48EEB31E" w14:textId="0257F0E3" w:rsidR="0043508E" w:rsidRPr="0043508E" w:rsidRDefault="0043508E">
      <w:pPr>
        <w:rPr>
          <w:rFonts w:ascii="Calibri" w:eastAsia="Calibri" w:hAnsi="Calibri" w:cs="Calibri"/>
          <w:b/>
          <w:bCs/>
          <w:color w:val="000000" w:themeColor="text1"/>
        </w:rPr>
      </w:pPr>
      <w:r w:rsidRPr="0043508E">
        <w:rPr>
          <w:rFonts w:ascii="Calibri" w:eastAsia="Calibri" w:hAnsi="Calibri" w:cs="Calibri"/>
          <w:b/>
          <w:bCs/>
          <w:color w:val="000000" w:themeColor="text1"/>
        </w:rPr>
        <w:t xml:space="preserve">Current website </w:t>
      </w:r>
      <w:r w:rsidR="000B7763">
        <w:rPr>
          <w:rFonts w:ascii="Calibri" w:eastAsia="Calibri" w:hAnsi="Calibri" w:cs="Calibri"/>
          <w:b/>
          <w:bCs/>
          <w:color w:val="000000" w:themeColor="text1"/>
        </w:rPr>
        <w:t xml:space="preserve">wider </w:t>
      </w:r>
      <w:r w:rsidR="00814ECA">
        <w:rPr>
          <w:rFonts w:ascii="Calibri" w:eastAsia="Calibri" w:hAnsi="Calibri" w:cs="Calibri"/>
          <w:b/>
          <w:bCs/>
          <w:color w:val="000000" w:themeColor="text1"/>
        </w:rPr>
        <w:t xml:space="preserve">organisational </w:t>
      </w:r>
      <w:r w:rsidRPr="0043508E">
        <w:rPr>
          <w:rFonts w:ascii="Calibri" w:eastAsia="Calibri" w:hAnsi="Calibri" w:cs="Calibri"/>
          <w:b/>
          <w:bCs/>
          <w:color w:val="000000" w:themeColor="text1"/>
        </w:rPr>
        <w:t>impact</w:t>
      </w:r>
    </w:p>
    <w:p w14:paraId="02DE8F70" w14:textId="2C92CF41" w:rsidR="007E0E69" w:rsidRDefault="00155A15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Also c</w:t>
      </w:r>
      <w:r w:rsidR="007E0E69">
        <w:rPr>
          <w:rFonts w:ascii="Calibri" w:eastAsia="Calibri" w:hAnsi="Calibri" w:cs="Calibri"/>
          <w:b/>
          <w:bCs/>
          <w:i/>
          <w:iCs/>
          <w:color w:val="CCCCCC"/>
        </w:rPr>
        <w:t>onsider</w:t>
      </w:r>
      <w:r w:rsidR="00AE4A31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DC6A04">
        <w:rPr>
          <w:rFonts w:ascii="Calibri" w:eastAsia="Calibri" w:hAnsi="Calibri" w:cs="Calibri"/>
          <w:b/>
          <w:bCs/>
          <w:i/>
          <w:iCs/>
          <w:color w:val="CCCCCC"/>
        </w:rPr>
        <w:t xml:space="preserve">wider </w:t>
      </w:r>
      <w:r w:rsidR="00AE4A31">
        <w:rPr>
          <w:rFonts w:ascii="Calibri" w:eastAsia="Calibri" w:hAnsi="Calibri" w:cs="Calibri"/>
          <w:b/>
          <w:bCs/>
          <w:i/>
          <w:iCs/>
          <w:color w:val="CCCCCC"/>
        </w:rPr>
        <w:t>issues the current website is causing</w:t>
      </w:r>
      <w:r w:rsidR="00235369">
        <w:rPr>
          <w:rFonts w:ascii="Calibri" w:eastAsia="Calibri" w:hAnsi="Calibri" w:cs="Calibri"/>
          <w:b/>
          <w:bCs/>
          <w:i/>
          <w:iCs/>
          <w:color w:val="CCCCCC"/>
        </w:rPr>
        <w:t xml:space="preserve"> such as</w:t>
      </w:r>
      <w:r w:rsidR="00AE4A31">
        <w:rPr>
          <w:rFonts w:ascii="Calibri" w:eastAsia="Calibri" w:hAnsi="Calibri" w:cs="Calibri"/>
          <w:b/>
          <w:bCs/>
          <w:i/>
          <w:iCs/>
          <w:color w:val="CCCCCC"/>
        </w:rPr>
        <w:t>:</w:t>
      </w:r>
    </w:p>
    <w:p w14:paraId="32A2144B" w14:textId="7CF0DEB7" w:rsidR="00AE4A31" w:rsidRPr="00244ADB" w:rsidRDefault="00DC6A04" w:rsidP="00244AD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Overly t</w:t>
      </w:r>
      <w:r w:rsidR="00AE4A31" w:rsidRPr="00244ADB">
        <w:rPr>
          <w:rFonts w:ascii="Calibri" w:eastAsia="Calibri" w:hAnsi="Calibri" w:cs="Calibri"/>
          <w:b/>
          <w:bCs/>
          <w:i/>
          <w:iCs/>
          <w:color w:val="CCCCCC"/>
        </w:rPr>
        <w:t>ime consuming to manage</w:t>
      </w: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/edit </w:t>
      </w:r>
    </w:p>
    <w:p w14:paraId="373AF130" w14:textId="13FC6A4F" w:rsidR="00AE4A31" w:rsidRDefault="00235369" w:rsidP="00244ADB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244ADB">
        <w:rPr>
          <w:rFonts w:ascii="Calibri" w:eastAsia="Calibri" w:hAnsi="Calibri" w:cs="Calibri"/>
          <w:b/>
          <w:bCs/>
          <w:i/>
          <w:iCs/>
          <w:color w:val="CCCCCC"/>
        </w:rPr>
        <w:t>Inefficient data processing</w:t>
      </w:r>
      <w:r w:rsidR="00595819">
        <w:rPr>
          <w:rFonts w:ascii="Calibri" w:eastAsia="Calibri" w:hAnsi="Calibri" w:cs="Calibri"/>
          <w:b/>
          <w:bCs/>
          <w:i/>
          <w:iCs/>
          <w:color w:val="CCCCCC"/>
        </w:rPr>
        <w:t xml:space="preserve"> (adding additional processes</w:t>
      </w:r>
      <w:r w:rsidR="00060A43">
        <w:rPr>
          <w:rFonts w:ascii="Calibri" w:eastAsia="Calibri" w:hAnsi="Calibri" w:cs="Calibri"/>
          <w:b/>
          <w:bCs/>
          <w:i/>
          <w:iCs/>
          <w:color w:val="CCCCCC"/>
        </w:rPr>
        <w:t xml:space="preserve"> for team</w:t>
      </w:r>
      <w:r w:rsidR="00595819">
        <w:rPr>
          <w:rFonts w:ascii="Calibri" w:eastAsia="Calibri" w:hAnsi="Calibri" w:cs="Calibri"/>
          <w:b/>
          <w:bCs/>
          <w:i/>
          <w:iCs/>
          <w:color w:val="CCCCCC"/>
        </w:rPr>
        <w:t>)</w:t>
      </w:r>
    </w:p>
    <w:p w14:paraId="53700EFD" w14:textId="77777777" w:rsidR="00197272" w:rsidRDefault="00DC6A04" w:rsidP="00A1611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Incurring </w:t>
      </w:r>
      <w:r w:rsidR="00805F4C">
        <w:rPr>
          <w:rFonts w:ascii="Calibri" w:eastAsia="Calibri" w:hAnsi="Calibri" w:cs="Calibri"/>
          <w:b/>
          <w:bCs/>
          <w:i/>
          <w:iCs/>
          <w:color w:val="CCCCCC"/>
        </w:rPr>
        <w:t>additional costs for edits</w:t>
      </w:r>
      <w:r w:rsidR="000B7763">
        <w:rPr>
          <w:rFonts w:ascii="Calibri" w:eastAsia="Calibri" w:hAnsi="Calibri" w:cs="Calibri"/>
          <w:b/>
          <w:bCs/>
          <w:i/>
          <w:iCs/>
          <w:color w:val="CCCCCC"/>
        </w:rPr>
        <w:t>/page updates</w:t>
      </w:r>
    </w:p>
    <w:p w14:paraId="2A759A95" w14:textId="620E2360" w:rsidR="00A16119" w:rsidRPr="00BC1FE1" w:rsidRDefault="00A16119" w:rsidP="00A16119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BC1FE1">
        <w:rPr>
          <w:rFonts w:ascii="Calibri" w:eastAsia="Calibri" w:hAnsi="Calibri" w:cs="Calibri"/>
          <w:b/>
          <w:bCs/>
          <w:i/>
          <w:iCs/>
          <w:color w:val="CCCCCC"/>
        </w:rPr>
        <w:t>(</w:t>
      </w:r>
      <w:proofErr w:type="gramStart"/>
      <w:r w:rsidRPr="00BC1FE1">
        <w:rPr>
          <w:rFonts w:ascii="Calibri" w:eastAsia="Calibri" w:hAnsi="Calibri" w:cs="Calibri"/>
          <w:b/>
          <w:bCs/>
          <w:i/>
          <w:iCs/>
          <w:color w:val="CCCCCC"/>
        </w:rPr>
        <w:t>it</w:t>
      </w:r>
      <w:proofErr w:type="gramEnd"/>
      <w:r w:rsidRPr="00BC1FE1">
        <w:rPr>
          <w:rFonts w:ascii="Calibri" w:eastAsia="Calibri" w:hAnsi="Calibri" w:cs="Calibri"/>
          <w:b/>
          <w:bCs/>
          <w:i/>
          <w:iCs/>
          <w:color w:val="CCCCCC"/>
        </w:rPr>
        <w:t xml:space="preserve"> can be helpful to gain feedback from other teams to help demonstrate that the website issues are having an impact across the organisation) </w:t>
      </w:r>
    </w:p>
    <w:p w14:paraId="6730E7D2" w14:textId="193AC330" w:rsidR="005523FE" w:rsidRPr="00281088" w:rsidRDefault="00281088" w:rsidP="00281088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lastRenderedPageBreak/>
        <w:t xml:space="preserve">3. </w:t>
      </w:r>
      <w:r w:rsidR="008013E8" w:rsidRPr="00281088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Proposed Solution </w:t>
      </w:r>
    </w:p>
    <w:p w14:paraId="2F4D2BC9" w14:textId="77777777" w:rsidR="00EB4B8E" w:rsidRDefault="00EB4B8E" w:rsidP="00EB4B8E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DB9B6FF" w14:textId="58F7A3A1" w:rsidR="00431367" w:rsidRPr="005523FE" w:rsidRDefault="00431367" w:rsidP="00EB4B8E">
      <w:pPr>
        <w:rPr>
          <w:rFonts w:ascii="Calibri" w:eastAsia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Solution overview</w:t>
      </w:r>
    </w:p>
    <w:p w14:paraId="1095E1DD" w14:textId="2F3C2071" w:rsidR="005B322F" w:rsidRPr="005B322F" w:rsidRDefault="008013E8" w:rsidP="00EB4B8E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Give an outline of what you propose to remedy the </w:t>
      </w:r>
      <w:r w:rsidR="00281088">
        <w:rPr>
          <w:rFonts w:ascii="Calibri" w:eastAsia="Calibri" w:hAnsi="Calibri" w:cs="Calibri"/>
          <w:b/>
          <w:bCs/>
          <w:i/>
          <w:iCs/>
          <w:color w:val="CCCCCC"/>
        </w:rPr>
        <w:t>issues and concerns listed above</w:t>
      </w:r>
      <w:r w:rsidR="00AD7216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</w:p>
    <w:p w14:paraId="71A54CBB" w14:textId="77777777" w:rsidR="00D211E5" w:rsidRDefault="00D211E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5AE2277" w14:textId="77777777" w:rsidR="00D211E5" w:rsidRDefault="00D211E5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689DE8D" w14:textId="6D7D9446" w:rsidR="00244ADB" w:rsidRDefault="00AD5EEC">
      <w:pPr>
        <w:rPr>
          <w:rFonts w:ascii="Calibri" w:eastAsia="Calibri" w:hAnsi="Calibri" w:cs="Calibri"/>
          <w:b/>
          <w:bCs/>
          <w:color w:val="000000" w:themeColor="text1"/>
        </w:rPr>
      </w:pPr>
      <w:r w:rsidRPr="00D211E5">
        <w:rPr>
          <w:rFonts w:ascii="Calibri" w:eastAsia="Calibri" w:hAnsi="Calibri" w:cs="Calibri"/>
          <w:b/>
          <w:bCs/>
          <w:color w:val="000000" w:themeColor="text1"/>
        </w:rPr>
        <w:t xml:space="preserve">Solution </w:t>
      </w:r>
      <w:r w:rsidR="00015CB4" w:rsidRPr="00D211E5">
        <w:rPr>
          <w:rFonts w:ascii="Calibri" w:eastAsia="Calibri" w:hAnsi="Calibri" w:cs="Calibri"/>
          <w:b/>
          <w:bCs/>
          <w:color w:val="000000" w:themeColor="text1"/>
        </w:rPr>
        <w:t>benefits</w:t>
      </w:r>
    </w:p>
    <w:p w14:paraId="5CF7B170" w14:textId="563374BA" w:rsidR="00712C02" w:rsidRDefault="00D211E5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Be specifi</w:t>
      </w:r>
      <w:r w:rsidR="005E4880">
        <w:rPr>
          <w:rFonts w:ascii="Calibri" w:eastAsia="Calibri" w:hAnsi="Calibri" w:cs="Calibri"/>
          <w:b/>
          <w:bCs/>
          <w:i/>
          <w:iCs/>
          <w:color w:val="CCCCCC"/>
        </w:rPr>
        <w:t xml:space="preserve">c here – list out </w:t>
      </w:r>
      <w:r w:rsidR="005E4880" w:rsidRPr="00324985">
        <w:rPr>
          <w:rFonts w:ascii="Calibri" w:eastAsia="Calibri" w:hAnsi="Calibri" w:cs="Calibri"/>
          <w:b/>
          <w:bCs/>
          <w:i/>
          <w:iCs/>
          <w:color w:val="CCCCCC"/>
          <w:u w:val="single"/>
        </w:rPr>
        <w:t>how</w:t>
      </w:r>
      <w:r w:rsidR="005E4880">
        <w:rPr>
          <w:rFonts w:ascii="Calibri" w:eastAsia="Calibri" w:hAnsi="Calibri" w:cs="Calibri"/>
          <w:b/>
          <w:bCs/>
          <w:i/>
          <w:iCs/>
          <w:color w:val="CCCCCC"/>
        </w:rPr>
        <w:t xml:space="preserve"> this solution will </w:t>
      </w:r>
      <w:r w:rsidR="00324985">
        <w:rPr>
          <w:rFonts w:ascii="Calibri" w:eastAsia="Calibri" w:hAnsi="Calibri" w:cs="Calibri"/>
          <w:b/>
          <w:bCs/>
          <w:i/>
          <w:iCs/>
          <w:color w:val="CCCCCC"/>
        </w:rPr>
        <w:t xml:space="preserve">resolve existing </w:t>
      </w:r>
      <w:proofErr w:type="gramStart"/>
      <w:r w:rsidR="00324985">
        <w:rPr>
          <w:rFonts w:ascii="Calibri" w:eastAsia="Calibri" w:hAnsi="Calibri" w:cs="Calibri"/>
          <w:b/>
          <w:bCs/>
          <w:i/>
          <w:iCs/>
          <w:color w:val="CCCCCC"/>
        </w:rPr>
        <w:t xml:space="preserve">issues, </w:t>
      </w:r>
      <w:r w:rsidR="001C3203">
        <w:rPr>
          <w:rFonts w:ascii="Calibri" w:eastAsia="Calibri" w:hAnsi="Calibri" w:cs="Calibri"/>
          <w:b/>
          <w:bCs/>
          <w:i/>
          <w:iCs/>
          <w:color w:val="CCCCCC"/>
        </w:rPr>
        <w:t>and</w:t>
      </w:r>
      <w:proofErr w:type="gramEnd"/>
      <w:r w:rsidR="001C3203">
        <w:rPr>
          <w:rFonts w:ascii="Calibri" w:eastAsia="Calibri" w:hAnsi="Calibri" w:cs="Calibri"/>
          <w:b/>
          <w:bCs/>
          <w:i/>
          <w:iCs/>
          <w:color w:val="CCCCCC"/>
        </w:rPr>
        <w:t xml:space="preserve"> meet any organisational objectives</w:t>
      </w:r>
      <w:r w:rsidR="004F2BCE">
        <w:rPr>
          <w:rFonts w:ascii="Calibri" w:eastAsia="Calibri" w:hAnsi="Calibri" w:cs="Calibri"/>
          <w:b/>
          <w:bCs/>
          <w:i/>
          <w:iCs/>
          <w:color w:val="CCCCCC"/>
        </w:rPr>
        <w:t xml:space="preserve">. </w:t>
      </w:r>
      <w:r w:rsidR="002B69D3">
        <w:rPr>
          <w:rFonts w:ascii="Calibri" w:eastAsia="Calibri" w:hAnsi="Calibri" w:cs="Calibri"/>
          <w:b/>
          <w:bCs/>
          <w:i/>
          <w:iCs/>
          <w:color w:val="CCCCCC"/>
        </w:rPr>
        <w:t>Will it also</w:t>
      </w:r>
      <w:r w:rsidR="00E8091A">
        <w:rPr>
          <w:rFonts w:ascii="Calibri" w:eastAsia="Calibri" w:hAnsi="Calibri" w:cs="Calibri"/>
          <w:b/>
          <w:bCs/>
          <w:i/>
          <w:iCs/>
          <w:color w:val="CCCCCC"/>
        </w:rPr>
        <w:t xml:space="preserve"> meet any security, </w:t>
      </w:r>
      <w:proofErr w:type="gramStart"/>
      <w:r w:rsidR="00E8091A">
        <w:rPr>
          <w:rFonts w:ascii="Calibri" w:eastAsia="Calibri" w:hAnsi="Calibri" w:cs="Calibri"/>
          <w:b/>
          <w:bCs/>
          <w:i/>
          <w:iCs/>
          <w:color w:val="CCCCCC"/>
        </w:rPr>
        <w:t>accessibility</w:t>
      </w:r>
      <w:proofErr w:type="gramEnd"/>
      <w:r w:rsidR="00E8091A">
        <w:rPr>
          <w:rFonts w:ascii="Calibri" w:eastAsia="Calibri" w:hAnsi="Calibri" w:cs="Calibri"/>
          <w:b/>
          <w:bCs/>
          <w:i/>
          <w:iCs/>
          <w:color w:val="CCCCCC"/>
        </w:rPr>
        <w:t xml:space="preserve"> and sustainability requirements?</w:t>
      </w:r>
    </w:p>
    <w:p w14:paraId="40C4417A" w14:textId="77777777" w:rsidR="002B69D3" w:rsidRDefault="002B69D3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01730D99" w14:textId="77777777" w:rsidR="0053638A" w:rsidRDefault="0053638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555E7A9F" w14:textId="041BEE14" w:rsidR="0053638A" w:rsidRPr="00D211E5" w:rsidRDefault="0053638A" w:rsidP="0053638A">
      <w:pPr>
        <w:rPr>
          <w:rFonts w:ascii="Calibri" w:eastAsia="Calibri" w:hAnsi="Calibri" w:cs="Calibri"/>
          <w:b/>
          <w:bCs/>
          <w:color w:val="000000" w:themeColor="text1"/>
        </w:rPr>
      </w:pPr>
      <w:r w:rsidRPr="00D211E5">
        <w:rPr>
          <w:rFonts w:ascii="Calibri" w:eastAsia="Calibri" w:hAnsi="Calibri" w:cs="Calibri"/>
          <w:b/>
          <w:bCs/>
          <w:color w:val="000000" w:themeColor="text1"/>
        </w:rPr>
        <w:t xml:space="preserve">Solution </w:t>
      </w:r>
      <w:r w:rsidR="000F38DF">
        <w:rPr>
          <w:rFonts w:ascii="Calibri" w:eastAsia="Calibri" w:hAnsi="Calibri" w:cs="Calibri"/>
          <w:b/>
          <w:bCs/>
          <w:color w:val="000000" w:themeColor="text1"/>
        </w:rPr>
        <w:t xml:space="preserve">risks &amp; </w:t>
      </w:r>
      <w:r w:rsidRPr="00D211E5">
        <w:rPr>
          <w:rFonts w:ascii="Calibri" w:eastAsia="Calibri" w:hAnsi="Calibri" w:cs="Calibri"/>
          <w:b/>
          <w:bCs/>
          <w:color w:val="000000" w:themeColor="text1"/>
        </w:rPr>
        <w:t>limitations</w:t>
      </w:r>
    </w:p>
    <w:p w14:paraId="74E30942" w14:textId="5499874D" w:rsidR="00D211E5" w:rsidRDefault="0053638A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It is good to </w:t>
      </w:r>
      <w:r w:rsidR="000F38DF">
        <w:rPr>
          <w:rFonts w:ascii="Calibri" w:eastAsia="Calibri" w:hAnsi="Calibri" w:cs="Calibri"/>
          <w:b/>
          <w:bCs/>
          <w:i/>
          <w:iCs/>
          <w:color w:val="CCCCCC"/>
        </w:rPr>
        <w:t xml:space="preserve">demonstrate you have considered the limitations or impact of a new </w:t>
      </w:r>
      <w:r w:rsidR="00F955E5">
        <w:rPr>
          <w:rFonts w:ascii="Calibri" w:eastAsia="Calibri" w:hAnsi="Calibri" w:cs="Calibri"/>
          <w:b/>
          <w:bCs/>
          <w:i/>
          <w:iCs/>
          <w:color w:val="CCCCCC"/>
        </w:rPr>
        <w:t>platform,</w:t>
      </w:r>
      <w:r w:rsidR="000701D0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4A1AC3">
        <w:rPr>
          <w:rFonts w:ascii="Calibri" w:eastAsia="Calibri" w:hAnsi="Calibri" w:cs="Calibri"/>
          <w:b/>
          <w:bCs/>
          <w:i/>
          <w:iCs/>
          <w:color w:val="CCCCCC"/>
        </w:rPr>
        <w:t>(and how these might be overcome)</w:t>
      </w:r>
      <w:r w:rsidR="00F955E5">
        <w:rPr>
          <w:rFonts w:ascii="Calibri" w:eastAsia="Calibri" w:hAnsi="Calibri" w:cs="Calibri"/>
          <w:b/>
          <w:bCs/>
          <w:i/>
          <w:iCs/>
          <w:color w:val="CCCCCC"/>
        </w:rPr>
        <w:t xml:space="preserve"> for example:</w:t>
      </w:r>
    </w:p>
    <w:p w14:paraId="2BC8AD00" w14:textId="007DEFBA" w:rsidR="00C32E70" w:rsidRDefault="002A7994" w:rsidP="00C32E7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The </w:t>
      </w:r>
      <w:r w:rsidR="004A1AC3">
        <w:rPr>
          <w:rFonts w:ascii="Calibri" w:eastAsia="Calibri" w:hAnsi="Calibri" w:cs="Calibri"/>
          <w:b/>
          <w:bCs/>
          <w:i/>
          <w:iCs/>
          <w:color w:val="CCCCCC"/>
        </w:rPr>
        <w:t xml:space="preserve">time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>need fo</w:t>
      </w:r>
      <w:r w:rsidR="00C32E70">
        <w:rPr>
          <w:rFonts w:ascii="Calibri" w:eastAsia="Calibri" w:hAnsi="Calibri" w:cs="Calibri"/>
          <w:b/>
          <w:bCs/>
          <w:i/>
          <w:iCs/>
          <w:color w:val="CCCCCC"/>
        </w:rPr>
        <w:t xml:space="preserve">r team </w:t>
      </w:r>
      <w:r w:rsidR="004A1AC3">
        <w:rPr>
          <w:rFonts w:ascii="Calibri" w:eastAsia="Calibri" w:hAnsi="Calibri" w:cs="Calibri"/>
          <w:b/>
          <w:bCs/>
          <w:i/>
          <w:iCs/>
          <w:color w:val="CCCCCC"/>
        </w:rPr>
        <w:t xml:space="preserve">training </w:t>
      </w:r>
      <w:r w:rsidR="00F35E02">
        <w:rPr>
          <w:rFonts w:ascii="Calibri" w:eastAsia="Calibri" w:hAnsi="Calibri" w:cs="Calibri"/>
          <w:b/>
          <w:bCs/>
          <w:i/>
          <w:iCs/>
          <w:color w:val="CCCCCC"/>
        </w:rPr>
        <w:t xml:space="preserve">in a new CMS to </w:t>
      </w:r>
      <w:r w:rsidR="009950D4">
        <w:rPr>
          <w:rFonts w:ascii="Calibri" w:eastAsia="Calibri" w:hAnsi="Calibri" w:cs="Calibri"/>
          <w:b/>
          <w:bCs/>
          <w:i/>
          <w:iCs/>
          <w:color w:val="CCCCCC"/>
        </w:rPr>
        <w:t xml:space="preserve">ensure </w:t>
      </w:r>
      <w:r w:rsidR="00644D75">
        <w:rPr>
          <w:rFonts w:ascii="Calibri" w:eastAsia="Calibri" w:hAnsi="Calibri" w:cs="Calibri"/>
          <w:b/>
          <w:bCs/>
          <w:i/>
          <w:iCs/>
          <w:color w:val="CCCCCC"/>
        </w:rPr>
        <w:t>success (may take time to adapt)</w:t>
      </w:r>
    </w:p>
    <w:p w14:paraId="0444FBBA" w14:textId="5893D8EB" w:rsidR="005118A4" w:rsidRPr="005118A4" w:rsidRDefault="00CF5D75" w:rsidP="005118A4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New processes needed that will take time to embed</w:t>
      </w:r>
    </w:p>
    <w:p w14:paraId="104CE497" w14:textId="7F3202C2" w:rsidR="00C32E70" w:rsidRDefault="0077766A" w:rsidP="00C32E7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The need for commitment to </w:t>
      </w:r>
      <w:r w:rsidR="002E422E">
        <w:rPr>
          <w:rFonts w:ascii="Calibri" w:eastAsia="Calibri" w:hAnsi="Calibri" w:cs="Calibri"/>
          <w:b/>
          <w:bCs/>
          <w:i/>
          <w:iCs/>
          <w:color w:val="CCCCCC"/>
        </w:rPr>
        <w:t xml:space="preserve">maintaining the site (SEO, Accessibility </w:t>
      </w:r>
      <w:r w:rsidR="003B00DC">
        <w:rPr>
          <w:rFonts w:ascii="Calibri" w:eastAsia="Calibri" w:hAnsi="Calibri" w:cs="Calibri"/>
          <w:b/>
          <w:bCs/>
          <w:i/>
          <w:iCs/>
          <w:color w:val="CCCCCC"/>
        </w:rPr>
        <w:t>best practice etc.)</w:t>
      </w:r>
    </w:p>
    <w:p w14:paraId="4A2F0BFD" w14:textId="144FCDDE" w:rsidR="00F35E02" w:rsidRDefault="009950D4" w:rsidP="00C32E7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Team resistance to change</w:t>
      </w:r>
      <w:r w:rsidR="004A1AC3">
        <w:rPr>
          <w:rFonts w:ascii="Calibri" w:eastAsia="Calibri" w:hAnsi="Calibri" w:cs="Calibri"/>
          <w:b/>
          <w:bCs/>
          <w:i/>
          <w:iCs/>
          <w:color w:val="CCCCCC"/>
        </w:rPr>
        <w:t xml:space="preserve"> in working practices</w:t>
      </w:r>
      <w:r w:rsidR="000701D0">
        <w:rPr>
          <w:rFonts w:ascii="Calibri" w:eastAsia="Calibri" w:hAnsi="Calibri" w:cs="Calibri"/>
          <w:b/>
          <w:bCs/>
          <w:i/>
          <w:iCs/>
          <w:color w:val="CCCCCC"/>
        </w:rPr>
        <w:t xml:space="preserve"> (and how you’ll address this)</w:t>
      </w:r>
    </w:p>
    <w:p w14:paraId="2AF15AEE" w14:textId="689DE597" w:rsidR="00B67936" w:rsidRPr="00C32E70" w:rsidRDefault="003C25AF" w:rsidP="00C32E70">
      <w:pPr>
        <w:pStyle w:val="ListParagraph"/>
        <w:numPr>
          <w:ilvl w:val="0"/>
          <w:numId w:val="9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Capacity limitations</w:t>
      </w:r>
      <w:r w:rsidR="00B67936">
        <w:rPr>
          <w:rFonts w:ascii="Calibri" w:eastAsia="Calibri" w:hAnsi="Calibri" w:cs="Calibri"/>
          <w:b/>
          <w:bCs/>
          <w:i/>
          <w:iCs/>
          <w:color w:val="CCCCCC"/>
        </w:rPr>
        <w:t xml:space="preserve"> for project management or content creation</w:t>
      </w:r>
      <w:r w:rsidR="001B0535">
        <w:rPr>
          <w:rFonts w:ascii="Calibri" w:eastAsia="Calibri" w:hAnsi="Calibri" w:cs="Calibri"/>
          <w:b/>
          <w:bCs/>
          <w:i/>
          <w:iCs/>
          <w:color w:val="CCCCCC"/>
        </w:rPr>
        <w:t xml:space="preserve"> – maybe needing temporary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>external</w:t>
      </w:r>
      <w:r w:rsidR="001B0535">
        <w:rPr>
          <w:rFonts w:ascii="Calibri" w:eastAsia="Calibri" w:hAnsi="Calibri" w:cs="Calibri"/>
          <w:b/>
          <w:bCs/>
          <w:i/>
          <w:iCs/>
          <w:color w:val="CCCCCC"/>
        </w:rPr>
        <w:t xml:space="preserve"> support</w:t>
      </w:r>
      <w:r w:rsidR="0085072D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at an additional cost </w:t>
      </w:r>
    </w:p>
    <w:p w14:paraId="27061B08" w14:textId="77777777" w:rsidR="001C3203" w:rsidRDefault="001C320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6A43948" w14:textId="77777777" w:rsidR="00F447A7" w:rsidRPr="00D211E5" w:rsidRDefault="00F447A7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43BCB32E" w14:textId="0A54CA83" w:rsidR="00015CB4" w:rsidRDefault="00015CB4">
      <w:pPr>
        <w:rPr>
          <w:rFonts w:ascii="Calibri" w:eastAsia="Calibri" w:hAnsi="Calibri" w:cs="Calibri"/>
          <w:b/>
          <w:bCs/>
          <w:color w:val="000000" w:themeColor="text1"/>
        </w:rPr>
      </w:pPr>
      <w:r w:rsidRPr="00D211E5">
        <w:rPr>
          <w:rFonts w:ascii="Calibri" w:eastAsia="Calibri" w:hAnsi="Calibri" w:cs="Calibri"/>
          <w:b/>
          <w:bCs/>
          <w:color w:val="000000" w:themeColor="text1"/>
        </w:rPr>
        <w:t xml:space="preserve">Solution </w:t>
      </w:r>
      <w:r w:rsidR="00BB1F4D" w:rsidRPr="00D211E5">
        <w:rPr>
          <w:rFonts w:ascii="Calibri" w:eastAsia="Calibri" w:hAnsi="Calibri" w:cs="Calibri"/>
          <w:b/>
          <w:bCs/>
          <w:color w:val="000000" w:themeColor="text1"/>
        </w:rPr>
        <w:t>approach</w:t>
      </w:r>
    </w:p>
    <w:p w14:paraId="4C05EB41" w14:textId="677D020D" w:rsidR="001C3203" w:rsidRDefault="001037B9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Outline</w:t>
      </w:r>
      <w:r w:rsidR="001C3203">
        <w:rPr>
          <w:rFonts w:ascii="Calibri" w:eastAsia="Calibri" w:hAnsi="Calibri" w:cs="Calibri"/>
          <w:b/>
          <w:bCs/>
          <w:i/>
          <w:iCs/>
          <w:color w:val="CCCCCC"/>
        </w:rPr>
        <w:t xml:space="preserve"> how you propose to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>carry out the project implementation including a brief overview of:</w:t>
      </w:r>
    </w:p>
    <w:p w14:paraId="2C28CB73" w14:textId="394B76F7" w:rsidR="001037B9" w:rsidRPr="00F955E5" w:rsidRDefault="009B1C3C" w:rsidP="00F955E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F955E5">
        <w:rPr>
          <w:rFonts w:ascii="Calibri" w:eastAsia="Calibri" w:hAnsi="Calibri" w:cs="Calibri"/>
          <w:b/>
          <w:bCs/>
          <w:i/>
          <w:iCs/>
          <w:color w:val="CCCCCC"/>
        </w:rPr>
        <w:t>What you expect the</w:t>
      </w:r>
      <w:r w:rsidR="00E610FD" w:rsidRPr="00F955E5">
        <w:rPr>
          <w:rFonts w:ascii="Calibri" w:eastAsia="Calibri" w:hAnsi="Calibri" w:cs="Calibri"/>
          <w:b/>
          <w:bCs/>
          <w:i/>
          <w:iCs/>
          <w:color w:val="CCCCCC"/>
        </w:rPr>
        <w:t xml:space="preserve"> project</w:t>
      </w:r>
      <w:r w:rsidRPr="00F955E5">
        <w:rPr>
          <w:rFonts w:ascii="Calibri" w:eastAsia="Calibri" w:hAnsi="Calibri" w:cs="Calibri"/>
          <w:b/>
          <w:bCs/>
          <w:i/>
          <w:iCs/>
          <w:color w:val="CCCCCC"/>
        </w:rPr>
        <w:t xml:space="preserve"> timescale to be</w:t>
      </w:r>
    </w:p>
    <w:p w14:paraId="682F6C0F" w14:textId="3D3A18D6" w:rsidR="009B1C3C" w:rsidRPr="00F955E5" w:rsidRDefault="009B1C3C" w:rsidP="00F955E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F955E5">
        <w:rPr>
          <w:rFonts w:ascii="Calibri" w:eastAsia="Calibri" w:hAnsi="Calibri" w:cs="Calibri"/>
          <w:b/>
          <w:bCs/>
          <w:i/>
          <w:iCs/>
          <w:color w:val="CCCCCC"/>
        </w:rPr>
        <w:t>What internal resource/support you will need</w:t>
      </w:r>
    </w:p>
    <w:p w14:paraId="044C5590" w14:textId="05C51D50" w:rsidR="009B1C3C" w:rsidRPr="00F955E5" w:rsidRDefault="009B1C3C" w:rsidP="00F955E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F955E5">
        <w:rPr>
          <w:rFonts w:ascii="Calibri" w:eastAsia="Calibri" w:hAnsi="Calibri" w:cs="Calibri"/>
          <w:b/>
          <w:bCs/>
          <w:i/>
          <w:iCs/>
          <w:color w:val="CCCCCC"/>
        </w:rPr>
        <w:t xml:space="preserve">Whether there are any </w:t>
      </w:r>
      <w:r w:rsidR="00A11090" w:rsidRPr="00F955E5">
        <w:rPr>
          <w:rFonts w:ascii="Calibri" w:eastAsia="Calibri" w:hAnsi="Calibri" w:cs="Calibri"/>
          <w:b/>
          <w:bCs/>
          <w:i/>
          <w:iCs/>
          <w:color w:val="CCCCCC"/>
        </w:rPr>
        <w:t>technical considerations (</w:t>
      </w:r>
      <w:proofErr w:type="gramStart"/>
      <w:r w:rsidR="00A11090" w:rsidRPr="00F955E5">
        <w:rPr>
          <w:rFonts w:ascii="Calibri" w:eastAsia="Calibri" w:hAnsi="Calibri" w:cs="Calibri"/>
          <w:b/>
          <w:bCs/>
          <w:i/>
          <w:iCs/>
          <w:color w:val="CCCCCC"/>
        </w:rPr>
        <w:t>e.g.</w:t>
      </w:r>
      <w:proofErr w:type="gramEnd"/>
      <w:r w:rsidR="00A11090" w:rsidRPr="00F955E5">
        <w:rPr>
          <w:rFonts w:ascii="Calibri" w:eastAsia="Calibri" w:hAnsi="Calibri" w:cs="Calibri"/>
          <w:b/>
          <w:bCs/>
          <w:i/>
          <w:iCs/>
          <w:color w:val="CCCCCC"/>
        </w:rPr>
        <w:t xml:space="preserve"> IT support for </w:t>
      </w:r>
      <w:r w:rsidR="00E610FD" w:rsidRPr="00F955E5">
        <w:rPr>
          <w:rFonts w:ascii="Calibri" w:eastAsia="Calibri" w:hAnsi="Calibri" w:cs="Calibri"/>
          <w:b/>
          <w:bCs/>
          <w:i/>
          <w:iCs/>
          <w:color w:val="CCCCCC"/>
        </w:rPr>
        <w:t>integrations etc.)</w:t>
      </w:r>
    </w:p>
    <w:p w14:paraId="79960546" w14:textId="2E723D25" w:rsidR="00E610FD" w:rsidRPr="00F955E5" w:rsidRDefault="00E610FD" w:rsidP="00F955E5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b/>
          <w:bCs/>
          <w:i/>
          <w:iCs/>
          <w:color w:val="CCCCCC"/>
        </w:rPr>
      </w:pPr>
      <w:r w:rsidRPr="00F955E5">
        <w:rPr>
          <w:rFonts w:ascii="Calibri" w:eastAsia="Calibri" w:hAnsi="Calibri" w:cs="Calibri"/>
          <w:b/>
          <w:bCs/>
          <w:i/>
          <w:iCs/>
          <w:color w:val="CCCCCC"/>
        </w:rPr>
        <w:t>Whether there are any key events/</w:t>
      </w:r>
      <w:r w:rsidR="0053638A" w:rsidRPr="00F955E5">
        <w:rPr>
          <w:rFonts w:ascii="Calibri" w:eastAsia="Calibri" w:hAnsi="Calibri" w:cs="Calibri"/>
          <w:b/>
          <w:bCs/>
          <w:i/>
          <w:iCs/>
          <w:color w:val="CCCCCC"/>
        </w:rPr>
        <w:t>dates in your organisational calendar that might need to be considered</w:t>
      </w:r>
      <w:r w:rsidR="00B33385">
        <w:rPr>
          <w:rFonts w:ascii="Calibri" w:eastAsia="Calibri" w:hAnsi="Calibri" w:cs="Calibri"/>
          <w:b/>
          <w:bCs/>
          <w:i/>
          <w:iCs/>
          <w:color w:val="CCCCCC"/>
        </w:rPr>
        <w:t xml:space="preserve"> or that will impact launch</w:t>
      </w:r>
    </w:p>
    <w:p w14:paraId="08FC3235" w14:textId="77777777" w:rsidR="0053638A" w:rsidRDefault="0053638A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5104066" w14:textId="77777777" w:rsidR="00E427D3" w:rsidRDefault="00E427D3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C538C36" w14:textId="77777777" w:rsidR="00F447A7" w:rsidRDefault="00F447A7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0E7D4748" w14:textId="77777777" w:rsidR="00F447A7" w:rsidRDefault="00F447A7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20F3801" w14:textId="077E0420" w:rsidR="00BB1F4D" w:rsidRPr="00D211E5" w:rsidRDefault="00BB1F4D">
      <w:pPr>
        <w:rPr>
          <w:rFonts w:ascii="Calibri" w:eastAsia="Calibri" w:hAnsi="Calibri" w:cs="Calibri"/>
          <w:b/>
          <w:bCs/>
          <w:color w:val="000000" w:themeColor="text1"/>
        </w:rPr>
      </w:pPr>
      <w:r w:rsidRPr="00D211E5">
        <w:rPr>
          <w:rFonts w:ascii="Calibri" w:eastAsia="Calibri" w:hAnsi="Calibri" w:cs="Calibri"/>
          <w:b/>
          <w:bCs/>
          <w:color w:val="000000" w:themeColor="text1"/>
        </w:rPr>
        <w:t xml:space="preserve">Solution </w:t>
      </w:r>
      <w:r w:rsidR="001E18A7">
        <w:rPr>
          <w:rFonts w:ascii="Calibri" w:eastAsia="Calibri" w:hAnsi="Calibri" w:cs="Calibri"/>
          <w:b/>
          <w:bCs/>
          <w:color w:val="000000" w:themeColor="text1"/>
        </w:rPr>
        <w:t>investment</w:t>
      </w:r>
    </w:p>
    <w:p w14:paraId="0F4D2A9B" w14:textId="2CDE8BA1" w:rsidR="00BB1F4D" w:rsidRDefault="00B33385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Here it is good to demonstrate that you have done research </w:t>
      </w:r>
      <w:r w:rsidR="00505017">
        <w:rPr>
          <w:rFonts w:ascii="Calibri" w:eastAsia="Calibri" w:hAnsi="Calibri" w:cs="Calibri"/>
          <w:b/>
          <w:bCs/>
          <w:i/>
          <w:iCs/>
          <w:color w:val="CCCCCC"/>
        </w:rPr>
        <w:t>into at least 3 different solutions</w:t>
      </w:r>
      <w:r w:rsidR="00DD0AF7">
        <w:rPr>
          <w:rFonts w:ascii="Calibri" w:eastAsia="Calibri" w:hAnsi="Calibri" w:cs="Calibri"/>
          <w:b/>
          <w:bCs/>
          <w:i/>
          <w:iCs/>
          <w:color w:val="CCCCCC"/>
        </w:rPr>
        <w:t xml:space="preserve"> – this will allow senior team members to understand the investment required </w:t>
      </w:r>
      <w:r w:rsidR="00E47F8E">
        <w:rPr>
          <w:rFonts w:ascii="Calibri" w:eastAsia="Calibri" w:hAnsi="Calibri" w:cs="Calibri"/>
          <w:b/>
          <w:bCs/>
          <w:i/>
          <w:iCs/>
          <w:color w:val="CCCCCC"/>
        </w:rPr>
        <w:t xml:space="preserve">based on more than 1 </w:t>
      </w:r>
      <w:r w:rsidR="000A4B86">
        <w:rPr>
          <w:rFonts w:ascii="Calibri" w:eastAsia="Calibri" w:hAnsi="Calibri" w:cs="Calibri"/>
          <w:b/>
          <w:bCs/>
          <w:i/>
          <w:iCs/>
          <w:color w:val="CCCCCC"/>
        </w:rPr>
        <w:t>quote.</w:t>
      </w:r>
      <w:r w:rsidR="00823662">
        <w:rPr>
          <w:rFonts w:ascii="Calibri" w:eastAsia="Calibri" w:hAnsi="Calibri" w:cs="Calibri"/>
          <w:b/>
          <w:bCs/>
          <w:i/>
          <w:iCs/>
          <w:color w:val="CCCCCC"/>
        </w:rPr>
        <w:t xml:space="preserve"> The below grid may be helpful in presenting this</w:t>
      </w:r>
      <w:r w:rsidR="00E6376A">
        <w:rPr>
          <w:rFonts w:ascii="Calibri" w:eastAsia="Calibri" w:hAnsi="Calibri" w:cs="Calibri"/>
          <w:b/>
          <w:bCs/>
          <w:i/>
          <w:iCs/>
          <w:color w:val="CCCCCC"/>
        </w:rPr>
        <w:t>.</w:t>
      </w:r>
    </w:p>
    <w:p w14:paraId="6F386C8E" w14:textId="77777777" w:rsidR="00EB4B8E" w:rsidRDefault="00EB4B8E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664"/>
        <w:gridCol w:w="2254"/>
      </w:tblGrid>
      <w:tr w:rsidR="00823662" w14:paraId="2EBEC6FF" w14:textId="77777777" w:rsidTr="000102A5">
        <w:tc>
          <w:tcPr>
            <w:tcW w:w="2830" w:type="dxa"/>
          </w:tcPr>
          <w:p w14:paraId="4CB62D5F" w14:textId="173227D5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Supplier Name</w:t>
            </w:r>
          </w:p>
        </w:tc>
        <w:tc>
          <w:tcPr>
            <w:tcW w:w="2268" w:type="dxa"/>
          </w:tcPr>
          <w:p w14:paraId="03F78097" w14:textId="541D2DD7" w:rsidR="00823662" w:rsidRPr="000102A5" w:rsidRDefault="008E322D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Solution summary</w:t>
            </w:r>
          </w:p>
        </w:tc>
        <w:tc>
          <w:tcPr>
            <w:tcW w:w="1664" w:type="dxa"/>
          </w:tcPr>
          <w:p w14:paraId="490CC39F" w14:textId="3538BC96" w:rsidR="00823662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Approx. cost estimate</w:t>
            </w:r>
          </w:p>
        </w:tc>
        <w:tc>
          <w:tcPr>
            <w:tcW w:w="2254" w:type="dxa"/>
          </w:tcPr>
          <w:p w14:paraId="09B98F65" w14:textId="734DCE18" w:rsidR="00823662" w:rsidRPr="000102A5" w:rsidRDefault="00DC049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Comments</w:t>
            </w:r>
          </w:p>
        </w:tc>
      </w:tr>
      <w:tr w:rsidR="00823662" w14:paraId="325C3187" w14:textId="77777777" w:rsidTr="000102A5">
        <w:tc>
          <w:tcPr>
            <w:tcW w:w="2830" w:type="dxa"/>
          </w:tcPr>
          <w:p w14:paraId="67E4EC0B" w14:textId="7072C32F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1.</w:t>
            </w:r>
          </w:p>
        </w:tc>
        <w:tc>
          <w:tcPr>
            <w:tcW w:w="2268" w:type="dxa"/>
          </w:tcPr>
          <w:p w14:paraId="25AD6F54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28FAE40C" w14:textId="77777777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54403FCE" w14:textId="0994B546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64" w:type="dxa"/>
          </w:tcPr>
          <w:p w14:paraId="3FDCAB8F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54" w:type="dxa"/>
          </w:tcPr>
          <w:p w14:paraId="0FAE721B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  <w:tr w:rsidR="00823662" w14:paraId="5F8E894B" w14:textId="77777777" w:rsidTr="000102A5">
        <w:tc>
          <w:tcPr>
            <w:tcW w:w="2830" w:type="dxa"/>
          </w:tcPr>
          <w:p w14:paraId="15E4D8F8" w14:textId="6AEE5CBB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14:paraId="1AAA3E43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334C81D7" w14:textId="77777777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07645C2B" w14:textId="10233F9F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64" w:type="dxa"/>
          </w:tcPr>
          <w:p w14:paraId="30308855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54" w:type="dxa"/>
          </w:tcPr>
          <w:p w14:paraId="50EAECE2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  <w:tr w:rsidR="00823662" w14:paraId="6695AE3A" w14:textId="77777777" w:rsidTr="000102A5">
        <w:tc>
          <w:tcPr>
            <w:tcW w:w="2830" w:type="dxa"/>
            <w:tcBorders>
              <w:bottom w:val="single" w:sz="4" w:space="0" w:color="000000"/>
            </w:tcBorders>
          </w:tcPr>
          <w:p w14:paraId="7A35F15D" w14:textId="1DED7425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C6A4B54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067E96BC" w14:textId="77777777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027964F1" w14:textId="04D8A6AB" w:rsidR="00C17DEA" w:rsidRPr="000102A5" w:rsidRDefault="00C17DEA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14:paraId="06221140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54" w:type="dxa"/>
            <w:tcBorders>
              <w:bottom w:val="single" w:sz="4" w:space="0" w:color="000000"/>
            </w:tcBorders>
          </w:tcPr>
          <w:p w14:paraId="63FC715B" w14:textId="77777777" w:rsidR="00823662" w:rsidRPr="000102A5" w:rsidRDefault="00823662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  <w:tr w:rsidR="008F0151" w14:paraId="0AD20C58" w14:textId="77777777" w:rsidTr="000102A5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1D991" w14:textId="0054A8F9" w:rsidR="008F0151" w:rsidRPr="000102A5" w:rsidRDefault="00A733F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Estimated budget required: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745834" w14:textId="50392134" w:rsidR="008F0151" w:rsidRPr="000102A5" w:rsidRDefault="00A733F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0102A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£xxx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8BC81" w14:textId="77777777" w:rsidR="008F0151" w:rsidRPr="000102A5" w:rsidRDefault="008F015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44CC6" w14:textId="77777777" w:rsidR="008F0151" w:rsidRPr="000102A5" w:rsidRDefault="008F0151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6AD79C5D" w14:textId="77777777" w:rsidR="00703656" w:rsidRDefault="00703656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6780DAF3" w14:textId="6E791E58" w:rsidR="00703656" w:rsidRDefault="006E0845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>(</w:t>
      </w:r>
      <w:r w:rsidR="008A51D0">
        <w:rPr>
          <w:rFonts w:ascii="Calibri" w:eastAsia="Calibri" w:hAnsi="Calibri" w:cs="Calibri"/>
          <w:b/>
          <w:bCs/>
          <w:i/>
          <w:iCs/>
          <w:color w:val="CCCCCC"/>
        </w:rPr>
        <w:t xml:space="preserve">NB: </w:t>
      </w:r>
      <w:r w:rsidR="000102A5">
        <w:rPr>
          <w:rFonts w:ascii="Calibri" w:eastAsia="Calibri" w:hAnsi="Calibri" w:cs="Calibri"/>
          <w:b/>
          <w:bCs/>
          <w:i/>
          <w:iCs/>
          <w:color w:val="CCCCCC"/>
        </w:rPr>
        <w:t xml:space="preserve">It is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also helpful to explain that any </w:t>
      </w:r>
      <w:r w:rsidR="008A51D0">
        <w:rPr>
          <w:rFonts w:ascii="Calibri" w:eastAsia="Calibri" w:hAnsi="Calibri" w:cs="Calibri"/>
          <w:b/>
          <w:bCs/>
          <w:i/>
          <w:iCs/>
          <w:color w:val="CCCCCC"/>
        </w:rPr>
        <w:t xml:space="preserve">digital </w:t>
      </w:r>
      <w:r>
        <w:rPr>
          <w:rFonts w:ascii="Calibri" w:eastAsia="Calibri" w:hAnsi="Calibri" w:cs="Calibri"/>
          <w:b/>
          <w:bCs/>
          <w:i/>
          <w:iCs/>
          <w:color w:val="CCCCCC"/>
        </w:rPr>
        <w:t>investment will b</w:t>
      </w:r>
      <w:r w:rsidR="004F7A50">
        <w:rPr>
          <w:rFonts w:ascii="Calibri" w:eastAsia="Calibri" w:hAnsi="Calibri" w:cs="Calibri"/>
          <w:b/>
          <w:bCs/>
          <w:i/>
          <w:iCs/>
          <w:color w:val="CCCCCC"/>
        </w:rPr>
        <w:t>ring benefit and returns over the life of the website</w:t>
      </w:r>
      <w:r w:rsidR="008A51D0">
        <w:rPr>
          <w:rFonts w:ascii="Calibri" w:eastAsia="Calibri" w:hAnsi="Calibri" w:cs="Calibri"/>
          <w:b/>
          <w:bCs/>
          <w:i/>
          <w:iCs/>
          <w:color w:val="CCCCCC"/>
        </w:rPr>
        <w:t>,</w:t>
      </w:r>
      <w:r w:rsidR="004F7A50">
        <w:rPr>
          <w:rFonts w:ascii="Calibri" w:eastAsia="Calibri" w:hAnsi="Calibri" w:cs="Calibri"/>
          <w:b/>
          <w:bCs/>
          <w:i/>
          <w:iCs/>
          <w:color w:val="CCCCCC"/>
        </w:rPr>
        <w:t xml:space="preserve"> which can span several years)</w:t>
      </w:r>
      <w:r w:rsidR="000102A5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</w:p>
    <w:p w14:paraId="5B3CBFC1" w14:textId="77777777" w:rsidR="00703656" w:rsidRDefault="00703656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30DE81DD" w14:textId="77777777" w:rsidR="00F447A7" w:rsidRDefault="00F447A7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5ECF9A03" w14:textId="77777777" w:rsidR="000F64FF" w:rsidRPr="00430ACC" w:rsidRDefault="000F64FF" w:rsidP="638BB8DD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430ACC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4. Evaluation</w:t>
      </w:r>
    </w:p>
    <w:p w14:paraId="4B64C610" w14:textId="77777777" w:rsidR="00BC0826" w:rsidRDefault="00BC0826" w:rsidP="638BB8DD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211B4C10" w14:textId="3A2227FC" w:rsidR="00F002F7" w:rsidRPr="00A438BF" w:rsidRDefault="00A438BF" w:rsidP="638BB8DD">
      <w:pPr>
        <w:rPr>
          <w:rFonts w:eastAsiaTheme="minorEastAsia"/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 xml:space="preserve">Desired </w:t>
      </w:r>
      <w:r w:rsidR="005046E7">
        <w:rPr>
          <w:rFonts w:ascii="Calibri" w:eastAsia="Calibri" w:hAnsi="Calibri" w:cs="Calibri"/>
          <w:b/>
          <w:bCs/>
          <w:color w:val="000000" w:themeColor="text1"/>
        </w:rPr>
        <w:t>impact</w:t>
      </w:r>
      <w:r>
        <w:rPr>
          <w:rFonts w:ascii="Calibri" w:eastAsia="Calibri" w:hAnsi="Calibri" w:cs="Calibri"/>
          <w:b/>
          <w:bCs/>
          <w:color w:val="000000" w:themeColor="text1"/>
        </w:rPr>
        <w:t xml:space="preserve"> / </w:t>
      </w:r>
      <w:r w:rsidR="3A912409" w:rsidRPr="00A438BF">
        <w:rPr>
          <w:rFonts w:ascii="Calibri" w:eastAsia="Calibri" w:hAnsi="Calibri" w:cs="Calibri"/>
          <w:b/>
          <w:bCs/>
          <w:color w:val="000000" w:themeColor="text1"/>
        </w:rPr>
        <w:t>KPIs</w:t>
      </w:r>
    </w:p>
    <w:p w14:paraId="474B60AB" w14:textId="4CF14877" w:rsidR="00F002F7" w:rsidRDefault="00A438BF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Think about what </w:t>
      </w:r>
      <w:r w:rsidR="008D11ED">
        <w:rPr>
          <w:rFonts w:ascii="Calibri" w:eastAsia="Calibri" w:hAnsi="Calibri" w:cs="Calibri"/>
          <w:b/>
          <w:bCs/>
          <w:i/>
          <w:iCs/>
          <w:color w:val="CCCCCC"/>
        </w:rPr>
        <w:t>success looks like</w:t>
      </w:r>
      <w:r w:rsidR="00872E26">
        <w:rPr>
          <w:rFonts w:ascii="Calibri" w:eastAsia="Calibri" w:hAnsi="Calibri" w:cs="Calibri"/>
          <w:b/>
          <w:bCs/>
          <w:i/>
          <w:iCs/>
          <w:color w:val="CCCCCC"/>
        </w:rPr>
        <w:t xml:space="preserve"> and how you’ll measure it – e.g. increasing </w:t>
      </w:r>
      <w:r w:rsidR="008E3C0B">
        <w:rPr>
          <w:rFonts w:ascii="Calibri" w:eastAsia="Calibri" w:hAnsi="Calibri" w:cs="Calibri"/>
          <w:b/>
          <w:bCs/>
          <w:i/>
          <w:iCs/>
          <w:color w:val="CCCCCC"/>
        </w:rPr>
        <w:t>online donations by 30% in the next 12 months</w:t>
      </w:r>
      <w:r w:rsidR="002D3451">
        <w:rPr>
          <w:rFonts w:ascii="Calibri" w:eastAsia="Calibri" w:hAnsi="Calibri" w:cs="Calibri"/>
          <w:b/>
          <w:bCs/>
          <w:i/>
          <w:iCs/>
          <w:color w:val="CCCCCC"/>
        </w:rPr>
        <w:t xml:space="preserve">, improving </w:t>
      </w:r>
      <w:r w:rsidR="009A3F66">
        <w:rPr>
          <w:rFonts w:ascii="Calibri" w:eastAsia="Calibri" w:hAnsi="Calibri" w:cs="Calibri"/>
          <w:b/>
          <w:bCs/>
          <w:i/>
          <w:iCs/>
          <w:color w:val="CCCCCC"/>
        </w:rPr>
        <w:t xml:space="preserve">online </w:t>
      </w:r>
      <w:r w:rsidR="00164800">
        <w:rPr>
          <w:rFonts w:ascii="Calibri" w:eastAsia="Calibri" w:hAnsi="Calibri" w:cs="Calibri"/>
          <w:b/>
          <w:bCs/>
          <w:i/>
          <w:iCs/>
          <w:color w:val="CCCCCC"/>
        </w:rPr>
        <w:t>volunteer</w:t>
      </w:r>
      <w:r w:rsidR="004B49D2">
        <w:rPr>
          <w:rFonts w:ascii="Calibri" w:eastAsia="Calibri" w:hAnsi="Calibri" w:cs="Calibri"/>
          <w:b/>
          <w:bCs/>
          <w:i/>
          <w:iCs/>
          <w:color w:val="CCCCCC"/>
        </w:rPr>
        <w:t xml:space="preserve"> sign-up</w:t>
      </w:r>
      <w:r w:rsidR="002D3451">
        <w:rPr>
          <w:rFonts w:ascii="Calibri" w:eastAsia="Calibri" w:hAnsi="Calibri" w:cs="Calibri"/>
          <w:b/>
          <w:bCs/>
          <w:i/>
          <w:iCs/>
          <w:color w:val="CCCCCC"/>
        </w:rPr>
        <w:t xml:space="preserve"> by </w:t>
      </w:r>
      <w:r w:rsidR="00B72916">
        <w:rPr>
          <w:rFonts w:ascii="Calibri" w:eastAsia="Calibri" w:hAnsi="Calibri" w:cs="Calibri"/>
          <w:b/>
          <w:bCs/>
          <w:i/>
          <w:iCs/>
          <w:color w:val="CCCCCC"/>
        </w:rPr>
        <w:t xml:space="preserve">20% this </w:t>
      </w:r>
      <w:proofErr w:type="gramStart"/>
      <w:r w:rsidR="00B72916">
        <w:rPr>
          <w:rFonts w:ascii="Calibri" w:eastAsia="Calibri" w:hAnsi="Calibri" w:cs="Calibri"/>
          <w:b/>
          <w:bCs/>
          <w:i/>
          <w:iCs/>
          <w:color w:val="CCCCCC"/>
        </w:rPr>
        <w:t>quarter</w:t>
      </w:r>
      <w:r w:rsidR="004B49D2">
        <w:rPr>
          <w:rFonts w:ascii="Calibri" w:eastAsia="Calibri" w:hAnsi="Calibri" w:cs="Calibri"/>
          <w:b/>
          <w:bCs/>
          <w:i/>
          <w:iCs/>
          <w:color w:val="CCCCCC"/>
        </w:rPr>
        <w:t xml:space="preserve"> </w:t>
      </w:r>
      <w:r w:rsidR="00B72916">
        <w:rPr>
          <w:rFonts w:ascii="Calibri" w:eastAsia="Calibri" w:hAnsi="Calibri" w:cs="Calibri"/>
          <w:b/>
          <w:bCs/>
          <w:i/>
          <w:iCs/>
          <w:color w:val="CCCCCC"/>
        </w:rPr>
        <w:t xml:space="preserve"> etc.</w:t>
      </w:r>
      <w:proofErr w:type="gramEnd"/>
      <w:r w:rsidR="00B72916">
        <w:rPr>
          <w:rFonts w:ascii="Calibri" w:eastAsia="Calibri" w:hAnsi="Calibri" w:cs="Calibri"/>
          <w:b/>
          <w:bCs/>
          <w:i/>
          <w:iCs/>
          <w:color w:val="CCCCCC"/>
        </w:rPr>
        <w:t xml:space="preserve"> Be specific</w:t>
      </w:r>
      <w:r w:rsidR="00B424AA">
        <w:rPr>
          <w:rFonts w:ascii="Calibri" w:eastAsia="Calibri" w:hAnsi="Calibri" w:cs="Calibri"/>
          <w:b/>
          <w:bCs/>
          <w:i/>
          <w:iCs/>
          <w:color w:val="CCCCCC"/>
        </w:rPr>
        <w:t xml:space="preserve"> here so senior team members can understand the value of investing</w:t>
      </w:r>
      <w:r w:rsidR="009A3F66">
        <w:rPr>
          <w:rFonts w:ascii="Calibri" w:eastAsia="Calibri" w:hAnsi="Calibri" w:cs="Calibri"/>
          <w:b/>
          <w:bCs/>
          <w:i/>
          <w:iCs/>
          <w:color w:val="CCCCCC"/>
        </w:rPr>
        <w:t xml:space="preserve"> in a new platform</w:t>
      </w:r>
    </w:p>
    <w:p w14:paraId="1D93AE04" w14:textId="77777777" w:rsidR="00E45483" w:rsidRDefault="00E45483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7CBEFEB9" w14:textId="77777777" w:rsidR="00E45483" w:rsidRDefault="00E45483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6C20FEBA" w14:textId="77777777" w:rsidR="00E45483" w:rsidRPr="00E45483" w:rsidRDefault="00E45483" w:rsidP="00E45483">
      <w:pPr>
        <w:rPr>
          <w:rFonts w:ascii="Calibri" w:eastAsia="Calibri" w:hAnsi="Calibri" w:cs="Calibri"/>
          <w:b/>
          <w:bCs/>
          <w:color w:val="000000" w:themeColor="text1"/>
        </w:rPr>
      </w:pPr>
      <w:r w:rsidRPr="00E45483">
        <w:rPr>
          <w:rFonts w:ascii="Calibri" w:eastAsia="Calibri" w:hAnsi="Calibri" w:cs="Calibri"/>
          <w:b/>
          <w:bCs/>
          <w:color w:val="000000" w:themeColor="text1"/>
        </w:rPr>
        <w:t>Solution comparison table </w:t>
      </w:r>
    </w:p>
    <w:p w14:paraId="48D91D9B" w14:textId="77777777" w:rsidR="00E45483" w:rsidRDefault="00E45483" w:rsidP="00E45483">
      <w:pPr>
        <w:rPr>
          <w:rFonts w:ascii="Calibri" w:eastAsia="Calibri" w:hAnsi="Calibri" w:cs="Calibri"/>
          <w:b/>
          <w:bCs/>
          <w:i/>
          <w:iCs/>
          <w:color w:val="CCCCCC"/>
        </w:rPr>
      </w:pPr>
      <w:r w:rsidRPr="00E45483">
        <w:rPr>
          <w:rFonts w:ascii="Calibri" w:eastAsia="Calibri" w:hAnsi="Calibri" w:cs="Calibri"/>
          <w:b/>
          <w:bCs/>
          <w:i/>
          <w:iCs/>
          <w:color w:val="CCCCCC"/>
        </w:rPr>
        <w:t>Use the below table to add a tick or cross, and any notes, to sum up which of the solutions you’ve chosen to compare meet the requirements of your organisation. </w:t>
      </w:r>
    </w:p>
    <w:p w14:paraId="69DCD94C" w14:textId="77777777" w:rsidR="00762EF2" w:rsidRDefault="00762EF2" w:rsidP="00E45483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21E565CA" w14:textId="77777777" w:rsidR="00762EF2" w:rsidRPr="00E45483" w:rsidRDefault="00762EF2" w:rsidP="00E45483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4C519CD9" w14:textId="77777777" w:rsidR="00E45483" w:rsidRPr="00E45483" w:rsidRDefault="00E45483" w:rsidP="00E45483">
      <w:pPr>
        <w:rPr>
          <w:rFonts w:ascii="Calibri" w:eastAsia="Calibri" w:hAnsi="Calibri" w:cs="Calibri"/>
          <w:b/>
          <w:bCs/>
          <w:i/>
          <w:iCs/>
          <w:color w:val="CCCCCC"/>
        </w:rPr>
      </w:pPr>
      <w:r w:rsidRPr="00E45483">
        <w:rPr>
          <w:rFonts w:ascii="Calibri" w:eastAsia="Calibri" w:hAnsi="Calibri" w:cs="Calibri"/>
          <w:b/>
          <w:bCs/>
          <w:i/>
          <w:iCs/>
          <w:color w:val="CCCCCC"/>
        </w:rPr>
        <w:lastRenderedPageBreak/>
        <w:t>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1649"/>
        <w:gridCol w:w="1843"/>
        <w:gridCol w:w="1672"/>
      </w:tblGrid>
      <w:tr w:rsidR="00BC0826" w:rsidRPr="00E45483" w14:paraId="3435B8F6" w14:textId="77777777" w:rsidTr="00BC0826">
        <w:trPr>
          <w:trHeight w:val="46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B3F2178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Business Case Requirement 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FF3F5A6" w14:textId="2163B880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Solution </w:t>
            </w:r>
            <w:r w:rsidR="002F08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1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D23C14B" w14:textId="52E2945E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Solution </w:t>
            </w:r>
            <w:r w:rsidR="002F08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2</w:t>
            </w: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FBB0183" w14:textId="39A2CDF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Solution </w:t>
            </w:r>
            <w:r w:rsidR="002F08D7"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  <w:r w:rsidRPr="00E45483"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</w:p>
        </w:tc>
      </w:tr>
      <w:tr w:rsidR="00BC0826" w:rsidRPr="00E45483" w14:paraId="7F245622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C057BF4" w14:textId="2CEB09FA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Solution</w:t>
            </w:r>
            <w:r w:rsidR="009B790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447D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meets current requirements</w:t>
            </w:r>
            <w:r w:rsidR="0081509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/could </w:t>
            </w:r>
            <w:r w:rsidR="00120D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help </w:t>
            </w:r>
            <w:r w:rsidR="0081509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achieve </w:t>
            </w:r>
            <w:r w:rsidR="00120D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goals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970F72A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DC6D097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1F3CEB87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BC0826" w:rsidRPr="00E45483" w14:paraId="3987C394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30094A1E" w14:textId="241DD324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Solution </w:t>
            </w:r>
            <w:r w:rsidR="00060ED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has minimal limitations</w:t>
            </w: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6F6D2CCC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A5C8E63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BCF449B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BC0826" w:rsidRPr="00E45483" w14:paraId="468236E5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2866D35E" w14:textId="25E5E2A8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Solution </w:t>
            </w:r>
            <w:r w:rsidR="00D56A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offers value for money</w:t>
            </w: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 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BC78562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0054B7FA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D22AE36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BC0826" w:rsidRPr="00E45483" w14:paraId="7A45C5E4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0C80B8ED" w14:textId="10D6C204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Solution </w:t>
            </w:r>
            <w:r w:rsidR="00120D0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technology </w:t>
            </w:r>
            <w:r w:rsidR="00C25C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offers </w:t>
            </w:r>
            <w:r w:rsidR="00FF727A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flexibility and longevity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1430562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3325DAA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7E400D28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BC0826" w:rsidRPr="00E45483" w14:paraId="576E9350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1C5C086" w14:textId="402E77E8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Solution meets timescale requirements 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7A77C8E4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6062C877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/>
            <w:hideMark/>
          </w:tcPr>
          <w:p w14:paraId="48B15DF6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BC0826" w:rsidRPr="00E45483" w14:paraId="2BB23737" w14:textId="77777777" w:rsidTr="00BC0826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481641F3" w14:textId="32233F38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Solution meets security</w:t>
            </w:r>
            <w:r w:rsidR="00B93AC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, </w:t>
            </w:r>
            <w:proofErr w:type="gramStart"/>
            <w:r w:rsidR="00B93AC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accessibility</w:t>
            </w:r>
            <w:proofErr w:type="gramEnd"/>
            <w:r w:rsidR="00B93AC5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and sustainability</w:t>
            </w: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requirements 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18ECD19C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50320857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hideMark/>
          </w:tcPr>
          <w:p w14:paraId="2A76D410" w14:textId="77777777" w:rsidR="00BC0826" w:rsidRPr="00E45483" w:rsidRDefault="00BC0826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</w:pPr>
            <w:r w:rsidRPr="00E45483">
              <w:rPr>
                <w:rFonts w:ascii="Calibri" w:eastAsia="Calibri" w:hAnsi="Calibri" w:cs="Calibri"/>
                <w:b/>
                <w:bCs/>
                <w:i/>
                <w:iCs/>
                <w:color w:val="CCCCCC"/>
              </w:rPr>
              <w:t xml:space="preserve">  </w:t>
            </w:r>
          </w:p>
        </w:tc>
      </w:tr>
      <w:tr w:rsidR="00FF727A" w:rsidRPr="00E45483" w14:paraId="19C1CFF1" w14:textId="77777777" w:rsidTr="00FD42AD">
        <w:trPr>
          <w:trHeight w:val="570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</w:tcPr>
          <w:p w14:paraId="0B9D551B" w14:textId="7A57BE2F" w:rsidR="00FF727A" w:rsidRPr="00E45483" w:rsidRDefault="00E16F35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Solution provider offers a good fit with the team and organisation</w:t>
            </w:r>
          </w:p>
        </w:tc>
        <w:tc>
          <w:tcPr>
            <w:tcW w:w="164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</w:tcPr>
          <w:p w14:paraId="2DD6987E" w14:textId="77777777" w:rsidR="00FF727A" w:rsidRPr="00FD42AD" w:rsidRDefault="00FF727A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</w:tcPr>
          <w:p w14:paraId="1CA4EFA5" w14:textId="77777777" w:rsidR="00FF727A" w:rsidRPr="00FD42AD" w:rsidRDefault="00FF727A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</w:tcPr>
          <w:p w14:paraId="7E8A468F" w14:textId="77777777" w:rsidR="00FF727A" w:rsidRPr="00FD42AD" w:rsidRDefault="00FF727A" w:rsidP="00751AA6">
            <w:pP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</w:tc>
      </w:tr>
    </w:tbl>
    <w:p w14:paraId="57689FAE" w14:textId="77777777" w:rsidR="001170C4" w:rsidRDefault="001170C4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5BCBB463" w14:textId="77777777" w:rsidR="00F447A7" w:rsidRDefault="00F447A7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543669ED" w14:textId="77777777" w:rsidR="00F447A7" w:rsidRDefault="00F447A7" w:rsidP="638BB8DD">
      <w:pPr>
        <w:rPr>
          <w:rFonts w:ascii="Calibri" w:eastAsia="Calibri" w:hAnsi="Calibri" w:cs="Calibri"/>
          <w:b/>
          <w:bCs/>
          <w:i/>
          <w:iCs/>
          <w:color w:val="CCCCCC"/>
        </w:rPr>
      </w:pPr>
    </w:p>
    <w:p w14:paraId="32DF9050" w14:textId="26C25199" w:rsidR="00B424AA" w:rsidRPr="002E2FA0" w:rsidRDefault="002E2FA0" w:rsidP="638BB8DD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002E2FA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5. Recommendation</w:t>
      </w:r>
    </w:p>
    <w:p w14:paraId="74DD702C" w14:textId="37764D92" w:rsidR="002E2FA0" w:rsidRDefault="002E2FA0" w:rsidP="638BB8DD">
      <w:r>
        <w:rPr>
          <w:rFonts w:ascii="Calibri" w:eastAsia="Calibri" w:hAnsi="Calibri" w:cs="Calibri"/>
          <w:b/>
          <w:bCs/>
          <w:i/>
          <w:iCs/>
          <w:color w:val="CCCCCC"/>
        </w:rPr>
        <w:t xml:space="preserve">Use this section to </w:t>
      </w:r>
      <w:r w:rsidR="00DA3C1B">
        <w:rPr>
          <w:rFonts w:ascii="Calibri" w:eastAsia="Calibri" w:hAnsi="Calibri" w:cs="Calibri"/>
          <w:b/>
          <w:bCs/>
          <w:i/>
          <w:iCs/>
          <w:color w:val="CCCCCC"/>
        </w:rPr>
        <w:t xml:space="preserve">provide a brief summary of your </w:t>
      </w:r>
      <w:r w:rsidR="000037FD">
        <w:rPr>
          <w:rFonts w:ascii="Calibri" w:eastAsia="Calibri" w:hAnsi="Calibri" w:cs="Calibri"/>
          <w:b/>
          <w:bCs/>
          <w:i/>
          <w:iCs/>
          <w:color w:val="CCCCCC"/>
        </w:rPr>
        <w:t>recommended choice of solution and the jus</w:t>
      </w:r>
      <w:r w:rsidR="005A20D6">
        <w:rPr>
          <w:rFonts w:ascii="Calibri" w:eastAsia="Calibri" w:hAnsi="Calibri" w:cs="Calibri"/>
          <w:b/>
          <w:bCs/>
          <w:i/>
          <w:iCs/>
          <w:color w:val="CCCCCC"/>
        </w:rPr>
        <w:t>ti</w:t>
      </w:r>
      <w:r w:rsidR="000037FD">
        <w:rPr>
          <w:rFonts w:ascii="Calibri" w:eastAsia="Calibri" w:hAnsi="Calibri" w:cs="Calibri"/>
          <w:b/>
          <w:bCs/>
          <w:i/>
          <w:iCs/>
          <w:color w:val="CCCCCC"/>
        </w:rPr>
        <w:t xml:space="preserve">fication for this. </w:t>
      </w:r>
    </w:p>
    <w:p w14:paraId="5E5787A5" w14:textId="631E29A5" w:rsidR="00F002F7" w:rsidRDefault="008F6944" w:rsidP="00043455">
      <w:r>
        <w:br/>
      </w:r>
      <w:r>
        <w:br/>
      </w:r>
      <w:r>
        <w:br/>
      </w:r>
    </w:p>
    <w:sectPr w:rsidR="00F002F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B9B0" w14:textId="77777777" w:rsidR="00762085" w:rsidRDefault="00762085">
      <w:pPr>
        <w:spacing w:after="0" w:line="240" w:lineRule="auto"/>
      </w:pPr>
      <w:r>
        <w:separator/>
      </w:r>
    </w:p>
  </w:endnote>
  <w:endnote w:type="continuationSeparator" w:id="0">
    <w:p w14:paraId="7B30A588" w14:textId="77777777" w:rsidR="00762085" w:rsidRDefault="0076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3D8" w14:textId="284CE20A" w:rsidR="0493EF0A" w:rsidRDefault="0493EF0A"/>
  <w:p w14:paraId="327CAC4B" w14:textId="610716E1" w:rsidR="0493EF0A" w:rsidRDefault="0043595F" w:rsidP="0493EF0A">
    <w:r>
      <w:t xml:space="preserve">   _________________________________________________________________________________</w:t>
    </w:r>
  </w:p>
  <w:tbl>
    <w:tblPr>
      <w:tblW w:w="9015" w:type="dxa"/>
      <w:tblLayout w:type="fixed"/>
      <w:tblLook w:val="06A0" w:firstRow="1" w:lastRow="0" w:firstColumn="1" w:lastColumn="0" w:noHBand="1" w:noVBand="1"/>
    </w:tblPr>
    <w:tblGrid>
      <w:gridCol w:w="7995"/>
      <w:gridCol w:w="345"/>
      <w:gridCol w:w="675"/>
    </w:tblGrid>
    <w:tr w:rsidR="638BB8DD" w14:paraId="558768BA" w14:textId="77777777" w:rsidTr="1FC26664">
      <w:trPr>
        <w:trHeight w:val="420"/>
      </w:trPr>
      <w:tc>
        <w:tcPr>
          <w:tcW w:w="7995" w:type="dxa"/>
        </w:tcPr>
        <w:p w14:paraId="364086AA" w14:textId="5D218884" w:rsidR="638BB8DD" w:rsidRDefault="0043595F" w:rsidP="0043595F">
          <w:pPr>
            <w:tabs>
              <w:tab w:val="center" w:pos="4680"/>
              <w:tab w:val="right" w:pos="9360"/>
            </w:tabs>
            <w:spacing w:after="0" w:line="240" w:lineRule="auto"/>
            <w:jc w:val="both"/>
            <w:rPr>
              <w:rFonts w:ascii="Calibri" w:eastAsia="Calibri" w:hAnsi="Calibri" w:cs="Calibri"/>
              <w:color w:val="000000" w:themeColor="text1"/>
            </w:rPr>
          </w:pPr>
          <w:r w:rsidRPr="0043595F">
            <w:rPr>
              <w:b/>
              <w:bCs/>
            </w:rPr>
            <w:t>Giant Digital Ltd.</w:t>
          </w:r>
          <w:r>
            <w:t xml:space="preserve"> </w:t>
          </w:r>
          <w:r w:rsidR="1FC26664" w:rsidRPr="0043595F">
            <w:t xml:space="preserve"> </w:t>
          </w:r>
          <w:hyperlink r:id="rId1" w:history="1">
            <w:r w:rsidRPr="0043595F">
              <w:rPr>
                <w:rStyle w:val="Hyperlink"/>
                <w:color w:val="auto"/>
                <w:u w:val="none"/>
              </w:rPr>
              <w:t>info@giantdigital.co.uk</w:t>
            </w:r>
          </w:hyperlink>
          <w:r w:rsidR="1FC26664">
            <w:t xml:space="preserve"> | 01252 494060</w:t>
          </w:r>
          <w:r>
            <w:t xml:space="preserve"> | giantdigital.co.uk</w:t>
          </w:r>
        </w:p>
      </w:tc>
      <w:tc>
        <w:tcPr>
          <w:tcW w:w="345" w:type="dxa"/>
        </w:tcPr>
        <w:p w14:paraId="78970870" w14:textId="2D3C7D5C" w:rsidR="638BB8DD" w:rsidRDefault="638BB8DD" w:rsidP="638BB8DD">
          <w:pPr>
            <w:pStyle w:val="Header"/>
            <w:jc w:val="center"/>
          </w:pPr>
        </w:p>
      </w:tc>
      <w:tc>
        <w:tcPr>
          <w:tcW w:w="675" w:type="dxa"/>
        </w:tcPr>
        <w:p w14:paraId="35894144" w14:textId="60FDBF66" w:rsidR="638BB8DD" w:rsidRDefault="638BB8DD" w:rsidP="638BB8D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43595F">
            <w:rPr>
              <w:noProof/>
            </w:rPr>
            <w:t>1</w:t>
          </w:r>
          <w:r>
            <w:fldChar w:fldCharType="end"/>
          </w:r>
        </w:p>
      </w:tc>
    </w:tr>
  </w:tbl>
  <w:p w14:paraId="70922715" w14:textId="1362CF6A" w:rsidR="638BB8DD" w:rsidRDefault="638BB8DD" w:rsidP="004359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DBA5" w14:textId="77777777" w:rsidR="00762085" w:rsidRDefault="00762085">
      <w:pPr>
        <w:spacing w:after="0" w:line="240" w:lineRule="auto"/>
      </w:pPr>
      <w:r>
        <w:separator/>
      </w:r>
    </w:p>
  </w:footnote>
  <w:footnote w:type="continuationSeparator" w:id="0">
    <w:p w14:paraId="2B24EE6B" w14:textId="77777777" w:rsidR="00762085" w:rsidRDefault="0076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8BB8DD" w14:paraId="341397A1" w14:textId="77777777" w:rsidTr="638BB8DD">
      <w:tc>
        <w:tcPr>
          <w:tcW w:w="3005" w:type="dxa"/>
        </w:tcPr>
        <w:p w14:paraId="5CBDF4A8" w14:textId="3AD2C9FE" w:rsidR="638BB8DD" w:rsidRDefault="638BB8DD" w:rsidP="638BB8DD">
          <w:pPr>
            <w:pStyle w:val="Header"/>
            <w:ind w:left="-115"/>
          </w:pPr>
        </w:p>
      </w:tc>
      <w:tc>
        <w:tcPr>
          <w:tcW w:w="3005" w:type="dxa"/>
        </w:tcPr>
        <w:p w14:paraId="54E72C46" w14:textId="233DC648" w:rsidR="638BB8DD" w:rsidRDefault="638BB8DD" w:rsidP="638BB8DD">
          <w:pPr>
            <w:pStyle w:val="Header"/>
            <w:jc w:val="center"/>
          </w:pPr>
        </w:p>
      </w:tc>
      <w:tc>
        <w:tcPr>
          <w:tcW w:w="3005" w:type="dxa"/>
        </w:tcPr>
        <w:p w14:paraId="0F953F35" w14:textId="3B33EA3C" w:rsidR="638BB8DD" w:rsidRDefault="638BB8DD" w:rsidP="0043595F">
          <w:pPr>
            <w:pStyle w:val="Header"/>
            <w:ind w:right="-115"/>
          </w:pPr>
        </w:p>
      </w:tc>
    </w:tr>
  </w:tbl>
  <w:p w14:paraId="401F464C" w14:textId="439BE7C6" w:rsidR="638BB8DD" w:rsidRDefault="00BC1FE1" w:rsidP="638BB8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1E1BA2" wp14:editId="1534B1B3">
          <wp:simplePos x="0" y="0"/>
          <wp:positionH relativeFrom="column">
            <wp:posOffset>-421171</wp:posOffset>
          </wp:positionH>
          <wp:positionV relativeFrom="paragraph">
            <wp:posOffset>-317383</wp:posOffset>
          </wp:positionV>
          <wp:extent cx="1550504" cy="473101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504" cy="473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j6G1tVQBn1VYUE" id="MapwvH/N"/>
    <int:WordHash hashCode="ruQ2ue6YqC14Ls" id="MWSQ34Be"/>
    <int:WordHash hashCode="biVn4KAofA7DrO" id="Znml5YUp"/>
  </int:Manifest>
  <int:Observations>
    <int:Content id="MapwvH/N">
      <int:Rejection type="AugLoop_Text_Critique"/>
    </int:Content>
    <int:Content id="MWSQ34Be">
      <int:Rejection type="AugLoop_Text_Critique"/>
    </int:Content>
    <int:Content id="Znml5YUp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351"/>
    <w:multiLevelType w:val="hybridMultilevel"/>
    <w:tmpl w:val="8DD4778A"/>
    <w:lvl w:ilvl="0" w:tplc="7768603C">
      <w:start w:val="1"/>
      <w:numFmt w:val="decimal"/>
      <w:lvlText w:val="%1."/>
      <w:lvlJc w:val="left"/>
      <w:pPr>
        <w:ind w:left="360" w:hanging="360"/>
      </w:pPr>
    </w:lvl>
    <w:lvl w:ilvl="1" w:tplc="621EB068">
      <w:start w:val="1"/>
      <w:numFmt w:val="lowerLetter"/>
      <w:lvlText w:val="%2."/>
      <w:lvlJc w:val="left"/>
      <w:pPr>
        <w:ind w:left="1080" w:hanging="360"/>
      </w:pPr>
    </w:lvl>
    <w:lvl w:ilvl="2" w:tplc="2F74DF48">
      <w:start w:val="1"/>
      <w:numFmt w:val="lowerRoman"/>
      <w:lvlText w:val="%3."/>
      <w:lvlJc w:val="right"/>
      <w:pPr>
        <w:ind w:left="1800" w:hanging="180"/>
      </w:pPr>
    </w:lvl>
    <w:lvl w:ilvl="3" w:tplc="667C0B14">
      <w:start w:val="1"/>
      <w:numFmt w:val="decimal"/>
      <w:lvlText w:val="%4."/>
      <w:lvlJc w:val="left"/>
      <w:pPr>
        <w:ind w:left="2520" w:hanging="360"/>
      </w:pPr>
    </w:lvl>
    <w:lvl w:ilvl="4" w:tplc="775ED576">
      <w:start w:val="1"/>
      <w:numFmt w:val="lowerLetter"/>
      <w:lvlText w:val="%5."/>
      <w:lvlJc w:val="left"/>
      <w:pPr>
        <w:ind w:left="3240" w:hanging="360"/>
      </w:pPr>
    </w:lvl>
    <w:lvl w:ilvl="5" w:tplc="99C82696">
      <w:start w:val="1"/>
      <w:numFmt w:val="lowerRoman"/>
      <w:lvlText w:val="%6."/>
      <w:lvlJc w:val="right"/>
      <w:pPr>
        <w:ind w:left="3960" w:hanging="180"/>
      </w:pPr>
    </w:lvl>
    <w:lvl w:ilvl="6" w:tplc="CE228306">
      <w:start w:val="1"/>
      <w:numFmt w:val="decimal"/>
      <w:lvlText w:val="%7."/>
      <w:lvlJc w:val="left"/>
      <w:pPr>
        <w:ind w:left="4680" w:hanging="360"/>
      </w:pPr>
    </w:lvl>
    <w:lvl w:ilvl="7" w:tplc="00286B1C">
      <w:start w:val="1"/>
      <w:numFmt w:val="lowerLetter"/>
      <w:lvlText w:val="%8."/>
      <w:lvlJc w:val="left"/>
      <w:pPr>
        <w:ind w:left="5400" w:hanging="360"/>
      </w:pPr>
    </w:lvl>
    <w:lvl w:ilvl="8" w:tplc="A4BE87C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50F32"/>
    <w:multiLevelType w:val="hybridMultilevel"/>
    <w:tmpl w:val="52ACF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C57"/>
    <w:multiLevelType w:val="hybridMultilevel"/>
    <w:tmpl w:val="CA7A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21B7"/>
    <w:multiLevelType w:val="hybridMultilevel"/>
    <w:tmpl w:val="3EB646CC"/>
    <w:lvl w:ilvl="0" w:tplc="7C0A1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6C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B28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05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AB6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96A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AA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EB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8E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01FA9"/>
    <w:multiLevelType w:val="hybridMultilevel"/>
    <w:tmpl w:val="A4EA3232"/>
    <w:lvl w:ilvl="0" w:tplc="0F8CBD9C">
      <w:start w:val="1"/>
      <w:numFmt w:val="lowerLetter"/>
      <w:lvlText w:val="%1."/>
      <w:lvlJc w:val="left"/>
      <w:pPr>
        <w:ind w:left="720" w:hanging="360"/>
      </w:pPr>
    </w:lvl>
    <w:lvl w:ilvl="1" w:tplc="B928EB3E">
      <w:start w:val="1"/>
      <w:numFmt w:val="lowerLetter"/>
      <w:lvlText w:val="%2."/>
      <w:lvlJc w:val="left"/>
      <w:pPr>
        <w:ind w:left="1440" w:hanging="360"/>
      </w:pPr>
    </w:lvl>
    <w:lvl w:ilvl="2" w:tplc="6866A8DE">
      <w:start w:val="1"/>
      <w:numFmt w:val="lowerRoman"/>
      <w:lvlText w:val="%3."/>
      <w:lvlJc w:val="right"/>
      <w:pPr>
        <w:ind w:left="2160" w:hanging="180"/>
      </w:pPr>
    </w:lvl>
    <w:lvl w:ilvl="3" w:tplc="D28E2AF8">
      <w:start w:val="1"/>
      <w:numFmt w:val="decimal"/>
      <w:lvlText w:val="%4."/>
      <w:lvlJc w:val="left"/>
      <w:pPr>
        <w:ind w:left="2880" w:hanging="360"/>
      </w:pPr>
    </w:lvl>
    <w:lvl w:ilvl="4" w:tplc="C5A849CA">
      <w:start w:val="1"/>
      <w:numFmt w:val="lowerLetter"/>
      <w:lvlText w:val="%5."/>
      <w:lvlJc w:val="left"/>
      <w:pPr>
        <w:ind w:left="3600" w:hanging="360"/>
      </w:pPr>
    </w:lvl>
    <w:lvl w:ilvl="5" w:tplc="61C64DF4">
      <w:start w:val="1"/>
      <w:numFmt w:val="lowerRoman"/>
      <w:lvlText w:val="%6."/>
      <w:lvlJc w:val="right"/>
      <w:pPr>
        <w:ind w:left="4320" w:hanging="180"/>
      </w:pPr>
    </w:lvl>
    <w:lvl w:ilvl="6" w:tplc="DB8E78CC">
      <w:start w:val="1"/>
      <w:numFmt w:val="decimal"/>
      <w:lvlText w:val="%7."/>
      <w:lvlJc w:val="left"/>
      <w:pPr>
        <w:ind w:left="5040" w:hanging="360"/>
      </w:pPr>
    </w:lvl>
    <w:lvl w:ilvl="7" w:tplc="ADE23D30">
      <w:start w:val="1"/>
      <w:numFmt w:val="lowerLetter"/>
      <w:lvlText w:val="%8."/>
      <w:lvlJc w:val="left"/>
      <w:pPr>
        <w:ind w:left="5760" w:hanging="360"/>
      </w:pPr>
    </w:lvl>
    <w:lvl w:ilvl="8" w:tplc="DACC86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E5012"/>
    <w:multiLevelType w:val="hybridMultilevel"/>
    <w:tmpl w:val="ED8EF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F6E73"/>
    <w:multiLevelType w:val="hybridMultilevel"/>
    <w:tmpl w:val="08785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67C35"/>
    <w:multiLevelType w:val="hybridMultilevel"/>
    <w:tmpl w:val="B9C6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9688E"/>
    <w:multiLevelType w:val="hybridMultilevel"/>
    <w:tmpl w:val="CC4C2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6543">
    <w:abstractNumId w:val="3"/>
  </w:num>
  <w:num w:numId="2" w16cid:durableId="700980313">
    <w:abstractNumId w:val="4"/>
  </w:num>
  <w:num w:numId="3" w16cid:durableId="338587442">
    <w:abstractNumId w:val="0"/>
  </w:num>
  <w:num w:numId="4" w16cid:durableId="1381052779">
    <w:abstractNumId w:val="2"/>
  </w:num>
  <w:num w:numId="5" w16cid:durableId="730930796">
    <w:abstractNumId w:val="6"/>
  </w:num>
  <w:num w:numId="6" w16cid:durableId="722367459">
    <w:abstractNumId w:val="1"/>
  </w:num>
  <w:num w:numId="7" w16cid:durableId="740955546">
    <w:abstractNumId w:val="8"/>
  </w:num>
  <w:num w:numId="8" w16cid:durableId="30692956">
    <w:abstractNumId w:val="5"/>
  </w:num>
  <w:num w:numId="9" w16cid:durableId="2017153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D156E3"/>
    <w:rsid w:val="000017C4"/>
    <w:rsid w:val="000037FD"/>
    <w:rsid w:val="000102A5"/>
    <w:rsid w:val="00015CB4"/>
    <w:rsid w:val="000276AA"/>
    <w:rsid w:val="00042E5C"/>
    <w:rsid w:val="00043455"/>
    <w:rsid w:val="00060A43"/>
    <w:rsid w:val="00060ED2"/>
    <w:rsid w:val="000701D0"/>
    <w:rsid w:val="000823B1"/>
    <w:rsid w:val="000977BC"/>
    <w:rsid w:val="000A4B86"/>
    <w:rsid w:val="000A63F7"/>
    <w:rsid w:val="000B7318"/>
    <w:rsid w:val="000B7763"/>
    <w:rsid w:val="000E4ADC"/>
    <w:rsid w:val="000F38DF"/>
    <w:rsid w:val="000F64FF"/>
    <w:rsid w:val="001037B9"/>
    <w:rsid w:val="001170C4"/>
    <w:rsid w:val="00120D00"/>
    <w:rsid w:val="00123D43"/>
    <w:rsid w:val="001379A9"/>
    <w:rsid w:val="00152890"/>
    <w:rsid w:val="00155A15"/>
    <w:rsid w:val="00164800"/>
    <w:rsid w:val="001779B4"/>
    <w:rsid w:val="00197272"/>
    <w:rsid w:val="001B0535"/>
    <w:rsid w:val="001B7BAF"/>
    <w:rsid w:val="001C15CC"/>
    <w:rsid w:val="001C3203"/>
    <w:rsid w:val="001E18A7"/>
    <w:rsid w:val="001F0259"/>
    <w:rsid w:val="00233527"/>
    <w:rsid w:val="00235369"/>
    <w:rsid w:val="00243B40"/>
    <w:rsid w:val="00244ADB"/>
    <w:rsid w:val="0026087B"/>
    <w:rsid w:val="00265937"/>
    <w:rsid w:val="002705D8"/>
    <w:rsid w:val="00281088"/>
    <w:rsid w:val="00285C59"/>
    <w:rsid w:val="002A7994"/>
    <w:rsid w:val="002B0EB5"/>
    <w:rsid w:val="002B1DBE"/>
    <w:rsid w:val="002B69D3"/>
    <w:rsid w:val="002C2E1D"/>
    <w:rsid w:val="002C4239"/>
    <w:rsid w:val="002C786F"/>
    <w:rsid w:val="002D3451"/>
    <w:rsid w:val="002E2FA0"/>
    <w:rsid w:val="002E422E"/>
    <w:rsid w:val="002F08D7"/>
    <w:rsid w:val="00302A18"/>
    <w:rsid w:val="0031799C"/>
    <w:rsid w:val="00324985"/>
    <w:rsid w:val="003A3B67"/>
    <w:rsid w:val="003B00DC"/>
    <w:rsid w:val="003C25AF"/>
    <w:rsid w:val="003E1F0D"/>
    <w:rsid w:val="00430ACC"/>
    <w:rsid w:val="00431367"/>
    <w:rsid w:val="004346F2"/>
    <w:rsid w:val="0043508E"/>
    <w:rsid w:val="0043595F"/>
    <w:rsid w:val="00474215"/>
    <w:rsid w:val="00481545"/>
    <w:rsid w:val="004A1AC3"/>
    <w:rsid w:val="004B170A"/>
    <w:rsid w:val="004B49D2"/>
    <w:rsid w:val="004F2BCE"/>
    <w:rsid w:val="004F7A50"/>
    <w:rsid w:val="00500F49"/>
    <w:rsid w:val="005046E7"/>
    <w:rsid w:val="00505017"/>
    <w:rsid w:val="005118A4"/>
    <w:rsid w:val="005134E1"/>
    <w:rsid w:val="005168B0"/>
    <w:rsid w:val="00525EC7"/>
    <w:rsid w:val="00526045"/>
    <w:rsid w:val="0053638A"/>
    <w:rsid w:val="00537F19"/>
    <w:rsid w:val="0054268D"/>
    <w:rsid w:val="005523FE"/>
    <w:rsid w:val="00574E55"/>
    <w:rsid w:val="0058237B"/>
    <w:rsid w:val="00595819"/>
    <w:rsid w:val="005A20D6"/>
    <w:rsid w:val="005B322F"/>
    <w:rsid w:val="005E4880"/>
    <w:rsid w:val="00615E66"/>
    <w:rsid w:val="00644D75"/>
    <w:rsid w:val="00651F19"/>
    <w:rsid w:val="00655460"/>
    <w:rsid w:val="00662242"/>
    <w:rsid w:val="006917B8"/>
    <w:rsid w:val="006961D3"/>
    <w:rsid w:val="00697B8A"/>
    <w:rsid w:val="006B68A6"/>
    <w:rsid w:val="006C3D67"/>
    <w:rsid w:val="006C72E2"/>
    <w:rsid w:val="006D3F13"/>
    <w:rsid w:val="006E0845"/>
    <w:rsid w:val="00703656"/>
    <w:rsid w:val="00712C02"/>
    <w:rsid w:val="007313CE"/>
    <w:rsid w:val="00746FE4"/>
    <w:rsid w:val="00762085"/>
    <w:rsid w:val="00762EF2"/>
    <w:rsid w:val="0077766A"/>
    <w:rsid w:val="007A54A4"/>
    <w:rsid w:val="007E0E69"/>
    <w:rsid w:val="008013E8"/>
    <w:rsid w:val="00805F4C"/>
    <w:rsid w:val="00814ECA"/>
    <w:rsid w:val="00815090"/>
    <w:rsid w:val="00823662"/>
    <w:rsid w:val="00827265"/>
    <w:rsid w:val="00840A85"/>
    <w:rsid w:val="008473FC"/>
    <w:rsid w:val="0085072D"/>
    <w:rsid w:val="00856EFA"/>
    <w:rsid w:val="00872E26"/>
    <w:rsid w:val="008A51D0"/>
    <w:rsid w:val="008C1CA3"/>
    <w:rsid w:val="008D11ED"/>
    <w:rsid w:val="008D4577"/>
    <w:rsid w:val="008E322D"/>
    <w:rsid w:val="008E3C0B"/>
    <w:rsid w:val="008F0151"/>
    <w:rsid w:val="008F6944"/>
    <w:rsid w:val="00913674"/>
    <w:rsid w:val="009950D4"/>
    <w:rsid w:val="009A3F66"/>
    <w:rsid w:val="009B1C3C"/>
    <w:rsid w:val="009B7905"/>
    <w:rsid w:val="00A11090"/>
    <w:rsid w:val="00A149D4"/>
    <w:rsid w:val="00A16119"/>
    <w:rsid w:val="00A438BF"/>
    <w:rsid w:val="00A55D77"/>
    <w:rsid w:val="00A576D9"/>
    <w:rsid w:val="00A733F1"/>
    <w:rsid w:val="00A96827"/>
    <w:rsid w:val="00AD5EEC"/>
    <w:rsid w:val="00AD7216"/>
    <w:rsid w:val="00AE2AE1"/>
    <w:rsid w:val="00AE4A31"/>
    <w:rsid w:val="00AF4EA8"/>
    <w:rsid w:val="00B33385"/>
    <w:rsid w:val="00B424AA"/>
    <w:rsid w:val="00B447DD"/>
    <w:rsid w:val="00B67936"/>
    <w:rsid w:val="00B72916"/>
    <w:rsid w:val="00B93AC5"/>
    <w:rsid w:val="00BB1F4D"/>
    <w:rsid w:val="00BC0826"/>
    <w:rsid w:val="00BC1FE1"/>
    <w:rsid w:val="00BC57CA"/>
    <w:rsid w:val="00C04492"/>
    <w:rsid w:val="00C179BF"/>
    <w:rsid w:val="00C17DEA"/>
    <w:rsid w:val="00C25C83"/>
    <w:rsid w:val="00C32E70"/>
    <w:rsid w:val="00C47F8A"/>
    <w:rsid w:val="00C56446"/>
    <w:rsid w:val="00C714F3"/>
    <w:rsid w:val="00CA17A5"/>
    <w:rsid w:val="00CA7689"/>
    <w:rsid w:val="00CC24C6"/>
    <w:rsid w:val="00CF5D75"/>
    <w:rsid w:val="00D02613"/>
    <w:rsid w:val="00D211E5"/>
    <w:rsid w:val="00D23DAF"/>
    <w:rsid w:val="00D56A30"/>
    <w:rsid w:val="00D74AF5"/>
    <w:rsid w:val="00D854E2"/>
    <w:rsid w:val="00D95B1B"/>
    <w:rsid w:val="00DA3C1B"/>
    <w:rsid w:val="00DC0496"/>
    <w:rsid w:val="00DC6A04"/>
    <w:rsid w:val="00DD0AF7"/>
    <w:rsid w:val="00DE20F5"/>
    <w:rsid w:val="00DE7527"/>
    <w:rsid w:val="00E16F35"/>
    <w:rsid w:val="00E35D2F"/>
    <w:rsid w:val="00E427D3"/>
    <w:rsid w:val="00E45483"/>
    <w:rsid w:val="00E45F91"/>
    <w:rsid w:val="00E47F8E"/>
    <w:rsid w:val="00E53EE8"/>
    <w:rsid w:val="00E543B6"/>
    <w:rsid w:val="00E610FD"/>
    <w:rsid w:val="00E6376A"/>
    <w:rsid w:val="00E72300"/>
    <w:rsid w:val="00E766FC"/>
    <w:rsid w:val="00E8091A"/>
    <w:rsid w:val="00EB4B8E"/>
    <w:rsid w:val="00EF7AFC"/>
    <w:rsid w:val="00F002F7"/>
    <w:rsid w:val="00F35E02"/>
    <w:rsid w:val="00F447A7"/>
    <w:rsid w:val="00F955E5"/>
    <w:rsid w:val="00FB24BD"/>
    <w:rsid w:val="00FD42AD"/>
    <w:rsid w:val="00FF727A"/>
    <w:rsid w:val="01D156E3"/>
    <w:rsid w:val="03269DB4"/>
    <w:rsid w:val="03A760A4"/>
    <w:rsid w:val="03EA8D9A"/>
    <w:rsid w:val="03F67634"/>
    <w:rsid w:val="0493EF0A"/>
    <w:rsid w:val="055744FF"/>
    <w:rsid w:val="05924695"/>
    <w:rsid w:val="06135FC3"/>
    <w:rsid w:val="07F73A47"/>
    <w:rsid w:val="09BC902C"/>
    <w:rsid w:val="0A5F3EA8"/>
    <w:rsid w:val="0ABF7621"/>
    <w:rsid w:val="0C7EF0F0"/>
    <w:rsid w:val="0CA59A73"/>
    <w:rsid w:val="0D616271"/>
    <w:rsid w:val="0E6C949F"/>
    <w:rsid w:val="0F03DA27"/>
    <w:rsid w:val="119E1C8D"/>
    <w:rsid w:val="123D15B4"/>
    <w:rsid w:val="13F01651"/>
    <w:rsid w:val="14917820"/>
    <w:rsid w:val="150B874A"/>
    <w:rsid w:val="170E416D"/>
    <w:rsid w:val="173A167E"/>
    <w:rsid w:val="176CE64F"/>
    <w:rsid w:val="17C8C5A3"/>
    <w:rsid w:val="18919410"/>
    <w:rsid w:val="1B0FB25F"/>
    <w:rsid w:val="1B36370C"/>
    <w:rsid w:val="1B44FED3"/>
    <w:rsid w:val="1D2E2821"/>
    <w:rsid w:val="1DCCD76F"/>
    <w:rsid w:val="1ECA755D"/>
    <w:rsid w:val="1F112351"/>
    <w:rsid w:val="1FC26664"/>
    <w:rsid w:val="20430F98"/>
    <w:rsid w:val="228EDAED"/>
    <w:rsid w:val="251B1442"/>
    <w:rsid w:val="253E6E81"/>
    <w:rsid w:val="2606E9AF"/>
    <w:rsid w:val="26B2511C"/>
    <w:rsid w:val="27F91EA7"/>
    <w:rsid w:val="2957B2CE"/>
    <w:rsid w:val="2960986E"/>
    <w:rsid w:val="29F1DF64"/>
    <w:rsid w:val="2AAC4C47"/>
    <w:rsid w:val="2AEEE1E9"/>
    <w:rsid w:val="2B85C23F"/>
    <w:rsid w:val="2BD006C8"/>
    <w:rsid w:val="2BFCB74A"/>
    <w:rsid w:val="2C7B5F8A"/>
    <w:rsid w:val="2ED37463"/>
    <w:rsid w:val="2F34580C"/>
    <w:rsid w:val="30D0286D"/>
    <w:rsid w:val="32167D6F"/>
    <w:rsid w:val="327E8550"/>
    <w:rsid w:val="32FBAEB6"/>
    <w:rsid w:val="350B3307"/>
    <w:rsid w:val="358E2868"/>
    <w:rsid w:val="35B914B1"/>
    <w:rsid w:val="36073F1B"/>
    <w:rsid w:val="36A0056A"/>
    <w:rsid w:val="36CAF71D"/>
    <w:rsid w:val="3962451A"/>
    <w:rsid w:val="39C9C9DA"/>
    <w:rsid w:val="3A912409"/>
    <w:rsid w:val="3B9A6BDB"/>
    <w:rsid w:val="3BF326F2"/>
    <w:rsid w:val="3C187AB7"/>
    <w:rsid w:val="3C56AE74"/>
    <w:rsid w:val="3CE25568"/>
    <w:rsid w:val="3E5FE7AA"/>
    <w:rsid w:val="3F591E8B"/>
    <w:rsid w:val="3F828B4D"/>
    <w:rsid w:val="40CFF4B8"/>
    <w:rsid w:val="43474606"/>
    <w:rsid w:val="463B1EC9"/>
    <w:rsid w:val="46E1D0F7"/>
    <w:rsid w:val="4B0971E0"/>
    <w:rsid w:val="4CF32DA9"/>
    <w:rsid w:val="4D476173"/>
    <w:rsid w:val="4FC7AF6D"/>
    <w:rsid w:val="53028AD1"/>
    <w:rsid w:val="5303D373"/>
    <w:rsid w:val="548B6075"/>
    <w:rsid w:val="552A8DD1"/>
    <w:rsid w:val="565286B3"/>
    <w:rsid w:val="56AE7147"/>
    <w:rsid w:val="56D246CC"/>
    <w:rsid w:val="57599CE4"/>
    <w:rsid w:val="580EF411"/>
    <w:rsid w:val="58AE852D"/>
    <w:rsid w:val="5AA829E4"/>
    <w:rsid w:val="5C8E4259"/>
    <w:rsid w:val="5E0D8B92"/>
    <w:rsid w:val="5EF58935"/>
    <w:rsid w:val="5FA95BF3"/>
    <w:rsid w:val="624211EE"/>
    <w:rsid w:val="638BB8DD"/>
    <w:rsid w:val="6397A177"/>
    <w:rsid w:val="64E854C6"/>
    <w:rsid w:val="661B4C31"/>
    <w:rsid w:val="683FF5C8"/>
    <w:rsid w:val="68843AF7"/>
    <w:rsid w:val="6A200B58"/>
    <w:rsid w:val="6ABD69B4"/>
    <w:rsid w:val="6B543C4B"/>
    <w:rsid w:val="6D7A3A18"/>
    <w:rsid w:val="6DDF5E5B"/>
    <w:rsid w:val="6E13FACA"/>
    <w:rsid w:val="6F3BD801"/>
    <w:rsid w:val="7027AD6E"/>
    <w:rsid w:val="706852D3"/>
    <w:rsid w:val="70AD991B"/>
    <w:rsid w:val="70D7A862"/>
    <w:rsid w:val="717444E1"/>
    <w:rsid w:val="722AA00D"/>
    <w:rsid w:val="74FB1E91"/>
    <w:rsid w:val="7696EEF2"/>
    <w:rsid w:val="769A48F1"/>
    <w:rsid w:val="76B8FFF9"/>
    <w:rsid w:val="76E348C6"/>
    <w:rsid w:val="771B383B"/>
    <w:rsid w:val="7741D92F"/>
    <w:rsid w:val="77D928F6"/>
    <w:rsid w:val="78EBB5D2"/>
    <w:rsid w:val="798EC98F"/>
    <w:rsid w:val="7AD06485"/>
    <w:rsid w:val="7AEBB8C1"/>
    <w:rsid w:val="7B89E9D2"/>
    <w:rsid w:val="7C48AB44"/>
    <w:rsid w:val="7F1DCF53"/>
    <w:rsid w:val="7F259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D156E3"/>
  <w15:chartTrackingRefBased/>
  <w15:docId w15:val="{6F2D2F3D-0FE9-4749-991C-D0B1E261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95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37e817d6c6cf4a29" Type="http://schemas.microsoft.com/office/2019/09/relationships/intelligence" Target="intelligenc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iantdigita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CB41CEA2EAE4C8DD9CEA36DCE3307" ma:contentTypeVersion="14" ma:contentTypeDescription="Create a new document." ma:contentTypeScope="" ma:versionID="2189dcf79834b87b510e79382e90e51c">
  <xsd:schema xmlns:xsd="http://www.w3.org/2001/XMLSchema" xmlns:xs="http://www.w3.org/2001/XMLSchema" xmlns:p="http://schemas.microsoft.com/office/2006/metadata/properties" xmlns:ns2="f1f1b943-3d7a-4070-bd40-c839ce4aed30" xmlns:ns3="e455c40a-fe53-41e0-810d-a80f83454286" targetNamespace="http://schemas.microsoft.com/office/2006/metadata/properties" ma:root="true" ma:fieldsID="d4e62bfd42ee659db67ef7ef4302ae84" ns2:_="" ns3:_="">
    <xsd:import namespace="f1f1b943-3d7a-4070-bd40-c839ce4aed30"/>
    <xsd:import namespace="e455c40a-fe53-41e0-810d-a80f83454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1b943-3d7a-4070-bd40-c839ce4ae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c40a-fe53-41e0-810d-a80f83454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D4090-CF9C-48D3-80D0-DCD740981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1b943-3d7a-4070-bd40-c839ce4aed30"/>
    <ds:schemaRef ds:uri="e455c40a-fe53-41e0-810d-a80f83454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F012B-870A-4892-898C-4CD1B2FC0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E29F-524B-4419-91C2-DD30C1B6A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6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Cullen</dc:creator>
  <cp:keywords/>
  <dc:description/>
  <cp:lastModifiedBy>Claire Cullen</cp:lastModifiedBy>
  <cp:revision>200</cp:revision>
  <dcterms:created xsi:type="dcterms:W3CDTF">2022-04-20T15:53:00Z</dcterms:created>
  <dcterms:modified xsi:type="dcterms:W3CDTF">2022-05-09T10:12:00Z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0x010100EF0CB41CEA2EAE4C8DD9CEA36DCE3307</vt:lpwstr>
  </property>
</Properties>
</file>